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253E" w14:textId="61B8487D" w:rsidR="0001796E" w:rsidRDefault="00377992">
      <w:pPr>
        <w:shd w:val="clear" w:color="auto" w:fill="FFFFFF"/>
        <w:suppressAutoHyphens w:val="0"/>
        <w:spacing w:after="0" w:line="360" w:lineRule="auto"/>
        <w:ind w:right="67"/>
        <w:jc w:val="both"/>
        <w:textAlignment w:val="auto"/>
      </w:pPr>
      <w:r w:rsidRPr="0065053D">
        <w:rPr>
          <w:rFonts w:cs="Calibri"/>
          <w:b/>
          <w:noProof/>
          <w:sz w:val="20"/>
          <w:szCs w:val="20"/>
        </w:rPr>
        <w:drawing>
          <wp:inline distT="0" distB="0" distL="0" distR="0" wp14:anchorId="5A05D2C0" wp14:editId="62368C7B">
            <wp:extent cx="661035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7631" w14:textId="77777777" w:rsidR="0001796E" w:rsidRPr="002B45E8" w:rsidRDefault="00F07887" w:rsidP="002B45E8">
      <w:pPr>
        <w:shd w:val="clear" w:color="auto" w:fill="FFFFFF"/>
        <w:spacing w:after="0" w:line="360" w:lineRule="auto"/>
        <w:ind w:right="67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 xml:space="preserve">Załącznik nr 1 do zapytania ofertowego: „Zakup </w:t>
      </w:r>
      <w:bookmarkStart w:id="0" w:name="_Hlk199677757"/>
      <w:r w:rsidRPr="002B45E8">
        <w:rPr>
          <w:rFonts w:cs="Calibri"/>
          <w:b/>
          <w:bCs/>
        </w:rPr>
        <w:t>i dostawa sprzętu</w:t>
      </w:r>
      <w:r w:rsidR="00980620">
        <w:rPr>
          <w:rFonts w:cs="Calibri"/>
          <w:b/>
          <w:bCs/>
        </w:rPr>
        <w:t>, oprogramowania oraz</w:t>
      </w:r>
      <w:r w:rsidRPr="002B45E8">
        <w:rPr>
          <w:rFonts w:cs="Calibri"/>
          <w:b/>
          <w:bCs/>
        </w:rPr>
        <w:t xml:space="preserve"> wyposażenia na potrzeby działalności Klubu Rozwoju Cyfrowego w Mszczonowie</w:t>
      </w:r>
      <w:bookmarkEnd w:id="0"/>
      <w:r w:rsidRPr="002B45E8">
        <w:rPr>
          <w:rFonts w:cs="Calibri"/>
          <w:b/>
          <w:bCs/>
        </w:rPr>
        <w:t>”</w:t>
      </w:r>
    </w:p>
    <w:p w14:paraId="1FF11842" w14:textId="77777777" w:rsidR="0001796E" w:rsidRPr="002B45E8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</w:p>
    <w:p w14:paraId="7F3C6986" w14:textId="77777777" w:rsidR="00980620" w:rsidRPr="00980620" w:rsidRDefault="00F07887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980620">
        <w:rPr>
          <w:rFonts w:cs="Calibri"/>
          <w:b/>
          <w:bCs/>
        </w:rPr>
        <w:t>Nr sprawy:</w:t>
      </w:r>
      <w:r w:rsidR="00980620">
        <w:rPr>
          <w:rFonts w:eastAsia="Times New Roman" w:cs="Calibri"/>
          <w:b/>
          <w:bCs/>
          <w:color w:val="000000"/>
          <w:lang w:eastAsia="pl-PL"/>
        </w:rPr>
        <w:t xml:space="preserve"> </w:t>
      </w:r>
      <w:r w:rsidR="00980620" w:rsidRPr="00980620">
        <w:rPr>
          <w:rFonts w:eastAsia="Times New Roman" w:cs="Calibri"/>
          <w:b/>
          <w:bCs/>
          <w:color w:val="000000"/>
          <w:lang w:eastAsia="pl-PL"/>
        </w:rPr>
        <w:t>GCI.KRC.262.1.2025</w:t>
      </w:r>
    </w:p>
    <w:p w14:paraId="4BA939CF" w14:textId="77777777" w:rsidR="0001796E" w:rsidRPr="002B45E8" w:rsidRDefault="00980620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  <w:r w:rsidRPr="00980620">
        <w:rPr>
          <w:rFonts w:eastAsia="Times New Roman" w:cs="Calibri"/>
          <w:color w:val="000000"/>
          <w:lang w:eastAsia="pl-PL"/>
        </w:rPr>
        <w:t>(nr projektu: FERS.01.09-IP.03-0004/24)</w:t>
      </w:r>
    </w:p>
    <w:p w14:paraId="361B850E" w14:textId="77777777" w:rsidR="0001796E" w:rsidRPr="002B45E8" w:rsidRDefault="0001796E" w:rsidP="002B45E8">
      <w:pPr>
        <w:spacing w:after="0" w:line="360" w:lineRule="auto"/>
        <w:ind w:left="5664"/>
        <w:jc w:val="both"/>
        <w:rPr>
          <w:rFonts w:cs="Calibri"/>
          <w:b/>
          <w:color w:val="000000"/>
        </w:rPr>
      </w:pPr>
    </w:p>
    <w:p w14:paraId="58CC2F2B" w14:textId="77777777" w:rsidR="0001796E" w:rsidRPr="002B45E8" w:rsidRDefault="00F07887" w:rsidP="002B45E8">
      <w:pPr>
        <w:spacing w:after="0" w:line="360" w:lineRule="auto"/>
        <w:ind w:left="5954" w:hanging="425"/>
        <w:jc w:val="both"/>
        <w:rPr>
          <w:rFonts w:cs="Calibri"/>
          <w:b/>
        </w:rPr>
      </w:pPr>
      <w:r w:rsidRPr="002B45E8">
        <w:rPr>
          <w:rFonts w:cs="Calibri"/>
          <w:b/>
        </w:rPr>
        <w:t>Zamawiający:</w:t>
      </w:r>
    </w:p>
    <w:p w14:paraId="2C3A7098" w14:textId="77777777" w:rsidR="0001796E" w:rsidRPr="002B45E8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2B45E8">
        <w:rPr>
          <w:rFonts w:cs="Calibri"/>
        </w:rPr>
        <w:t>Gminne Centrum Informacji w Mszczonowie</w:t>
      </w:r>
    </w:p>
    <w:p w14:paraId="58FE473E" w14:textId="77777777" w:rsidR="0001796E" w:rsidRPr="002B45E8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2B45E8">
        <w:rPr>
          <w:rFonts w:cs="Calibri"/>
        </w:rPr>
        <w:t>96-320 Mszczonów, ul. Żyrardowska 4</w:t>
      </w:r>
    </w:p>
    <w:p w14:paraId="2DFFEF10" w14:textId="77777777" w:rsidR="0001796E" w:rsidRPr="002B45E8" w:rsidRDefault="0001796E" w:rsidP="002B45E8">
      <w:pPr>
        <w:pStyle w:val="Nagwek1"/>
        <w:tabs>
          <w:tab w:val="left" w:pos="3969"/>
        </w:tabs>
        <w:spacing w:before="0" w:line="360" w:lineRule="auto"/>
        <w:jc w:val="center"/>
        <w:rPr>
          <w:rFonts w:ascii="Calibri" w:hAnsi="Calibri" w:cs="Calibri"/>
          <w:b/>
          <w:bCs/>
          <w:color w:val="000000"/>
          <w:spacing w:val="40"/>
          <w:sz w:val="22"/>
          <w:szCs w:val="22"/>
        </w:rPr>
      </w:pPr>
    </w:p>
    <w:p w14:paraId="4E8314F9" w14:textId="77777777" w:rsidR="0001796E" w:rsidRPr="002B45E8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spacing w:val="-2"/>
          <w:lang w:eastAsia="pl-PL"/>
        </w:rPr>
      </w:pPr>
    </w:p>
    <w:p w14:paraId="15C87E55" w14:textId="77777777" w:rsidR="0001796E" w:rsidRPr="002B45E8" w:rsidRDefault="00F07887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ind w:left="284"/>
        <w:jc w:val="center"/>
        <w:textAlignment w:val="auto"/>
        <w:rPr>
          <w:rFonts w:cs="Calibri"/>
        </w:rPr>
      </w:pPr>
      <w:r w:rsidRPr="002B45E8">
        <w:rPr>
          <w:rFonts w:eastAsia="Times New Roman" w:cs="Calibri"/>
          <w:b/>
          <w:color w:val="000000"/>
          <w:spacing w:val="-2"/>
          <w:lang w:eastAsia="pl-PL"/>
        </w:rPr>
        <w:t xml:space="preserve"> - FORMULARZ OFERTOWY -</w:t>
      </w:r>
    </w:p>
    <w:p w14:paraId="47A34F9B" w14:textId="77777777" w:rsidR="0001796E" w:rsidRPr="002B45E8" w:rsidRDefault="00F07887" w:rsidP="002B45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b/>
          <w:color w:val="000000"/>
          <w:lang w:eastAsia="pl-PL"/>
        </w:rPr>
        <w:t>1. Nazwa i adres Wykonawcy / Wykonawców :</w:t>
      </w:r>
    </w:p>
    <w:p w14:paraId="5F31C725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ab/>
      </w:r>
    </w:p>
    <w:p w14:paraId="13B1CE7B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color w:val="000000"/>
          <w:lang w:eastAsia="pl-PL"/>
        </w:rPr>
        <w:tab/>
      </w:r>
    </w:p>
    <w:p w14:paraId="274AF7B6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2B45E8">
        <w:rPr>
          <w:rFonts w:eastAsia="Times New Roman" w:cs="Calibri"/>
          <w:color w:val="000000"/>
          <w:lang w:eastAsia="pl-PL"/>
        </w:rPr>
        <w:t>NIP/PESEL* : ………………………………………………</w:t>
      </w:r>
    </w:p>
    <w:p w14:paraId="020DCF59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E-mail : ……………………………………………………….</w:t>
      </w:r>
    </w:p>
    <w:p w14:paraId="66D82EB8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Telefon……………………………………………………….</w:t>
      </w:r>
    </w:p>
    <w:p w14:paraId="0E853B31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Mikroprzedsiębiorstwo lub małe lub duże przedsiębiorstwo : tak* / nie*</w:t>
      </w:r>
    </w:p>
    <w:p w14:paraId="283C71F6" w14:textId="77777777" w:rsidR="0001796E" w:rsidRPr="002B45E8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color w:val="000000"/>
          <w:lang w:eastAsia="pl-PL"/>
        </w:rPr>
      </w:pPr>
      <w:r w:rsidRPr="002B45E8">
        <w:rPr>
          <w:rFonts w:eastAsia="Times New Roman" w:cs="Calibri"/>
          <w:color w:val="000000"/>
          <w:lang w:eastAsia="pl-PL"/>
        </w:rPr>
        <w:t>Jednoosobowa działalność gospodarcza: tak* / nie*</w:t>
      </w:r>
    </w:p>
    <w:p w14:paraId="31ECB5D2" w14:textId="77777777" w:rsidR="0001796E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sz w:val="20"/>
          <w:szCs w:val="20"/>
          <w:lang w:eastAsia="pl-PL"/>
        </w:rPr>
      </w:pPr>
    </w:p>
    <w:p w14:paraId="61080FC1" w14:textId="77777777" w:rsidR="0001796E" w:rsidRPr="002B45E8" w:rsidRDefault="00F0788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  <w:r w:rsidRPr="002B45E8">
        <w:rPr>
          <w:rFonts w:eastAsia="Times New Roman" w:cs="Calibri"/>
          <w:b/>
          <w:color w:val="000000"/>
          <w:lang w:eastAsia="pl-PL"/>
        </w:rPr>
        <w:t>2. Oświadczenia Wykonawcy:</w:t>
      </w:r>
    </w:p>
    <w:p w14:paraId="0D51507C" w14:textId="77777777" w:rsidR="0001796E" w:rsidRPr="00AC19F4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color w:val="FF0000"/>
        </w:rPr>
      </w:pPr>
      <w:r w:rsidRPr="00AC19F4">
        <w:rPr>
          <w:rFonts w:cs="Calibri"/>
          <w:b/>
          <w:bCs/>
          <w:color w:val="FF0000"/>
        </w:rPr>
        <w:t>2.1. Część I zamówienia: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559"/>
      </w:tblGrid>
      <w:tr w:rsidR="00B35977" w:rsidRPr="00B35977" w14:paraId="475623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51B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1" w:name="_Hlk198928069"/>
            <w:r w:rsidRPr="00B35977">
              <w:rPr>
                <w:rFonts w:cs="Calibri"/>
                <w:b/>
                <w:bCs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4A1F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B35977">
              <w:rPr>
                <w:rFonts w:cs="Calibri"/>
                <w:b/>
                <w:bCs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580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B35977">
              <w:rPr>
                <w:rFonts w:cs="Calibri"/>
                <w:b/>
                <w:bCs/>
              </w:rPr>
              <w:t>ilość</w:t>
            </w:r>
          </w:p>
        </w:tc>
      </w:tr>
      <w:tr w:rsidR="00B35977" w:rsidRPr="00B35977" w14:paraId="143FA2A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F9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87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Laptop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92B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6 szt.</w:t>
            </w:r>
          </w:p>
        </w:tc>
      </w:tr>
      <w:tr w:rsidR="00B35977" w:rsidRPr="00B35977" w14:paraId="5E780D2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885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1BA3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Oprogramowanie biurowe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3899" w14:textId="24DD88DA" w:rsidR="0001796E" w:rsidRPr="00B35977" w:rsidRDefault="00B9729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12</w:t>
            </w:r>
            <w:r w:rsidR="00F07887" w:rsidRPr="00B35977">
              <w:rPr>
                <w:rFonts w:cs="Calibri"/>
              </w:rPr>
              <w:t xml:space="preserve"> szt.</w:t>
            </w:r>
          </w:p>
        </w:tc>
      </w:tr>
      <w:tr w:rsidR="00B35977" w:rsidRPr="00B35977" w14:paraId="073D23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376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75A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Smartfon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73C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7A1AA0A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96D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B41C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40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3ABD457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E868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DCC9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Rzutnik multimedialny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049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tr w:rsidR="00B35977" w:rsidRPr="00B35977" w14:paraId="2D0BC3A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E5B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5765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 xml:space="preserve">Ekran (monitor) </w:t>
            </w:r>
            <w:r w:rsidR="000163EE" w:rsidRPr="00B35977">
              <w:rPr>
                <w:rFonts w:cs="Calibri"/>
              </w:rPr>
              <w:t>interaktywny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C2B1" w14:textId="77777777" w:rsidR="0001796E" w:rsidRPr="00B35977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B35977">
              <w:rPr>
                <w:rFonts w:cs="Calibri"/>
              </w:rPr>
              <w:t>1 szt.</w:t>
            </w:r>
          </w:p>
        </w:tc>
      </w:tr>
      <w:bookmarkEnd w:id="1"/>
    </w:tbl>
    <w:p w14:paraId="375E0F8C" w14:textId="77777777" w:rsidR="0001796E" w:rsidRPr="002B45E8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</w:p>
    <w:p w14:paraId="2E874FF1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bookmarkStart w:id="2" w:name="_Hlk198407009"/>
      <w:bookmarkStart w:id="3" w:name="_Hlk198406348"/>
      <w:r w:rsidRPr="002B45E8">
        <w:rPr>
          <w:rFonts w:cs="Calibri"/>
        </w:rPr>
        <w:t>Oferuję</w:t>
      </w:r>
      <w:r w:rsidRPr="002B45E8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2B45E8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2B45E8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2B45E8">
        <w:rPr>
          <w:rFonts w:eastAsia="Times New Roman" w:cs="Calibri"/>
          <w:color w:val="000000"/>
          <w:lang w:eastAsia="pl-PL"/>
        </w:rPr>
        <w:tab/>
      </w:r>
      <w:r w:rsidRPr="002B45E8">
        <w:rPr>
          <w:rFonts w:eastAsia="Times New Roman" w:cs="Calibri"/>
          <w:color w:val="000000"/>
          <w:spacing w:val="-1"/>
          <w:lang w:eastAsia="pl-PL"/>
        </w:rPr>
        <w:t>zł</w:t>
      </w:r>
    </w:p>
    <w:p w14:paraId="1812A17A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>Zastosowany podatek:</w:t>
      </w:r>
    </w:p>
    <w:p w14:paraId="1DC97F64" w14:textId="77777777" w:rsidR="0001796E" w:rsidRPr="002B45E8" w:rsidRDefault="00F07887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2B45E8">
        <w:rPr>
          <w:rFonts w:cs="Calibri"/>
          <w:color w:val="000000"/>
        </w:rPr>
        <w:t xml:space="preserve">- podatek VAT ……….% </w:t>
      </w:r>
    </w:p>
    <w:bookmarkEnd w:id="2"/>
    <w:p w14:paraId="5628F066" w14:textId="77777777" w:rsidR="0001796E" w:rsidRPr="002B45E8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2B45E8">
        <w:rPr>
          <w:rFonts w:eastAsia="Times New Roman" w:cs="Calibri"/>
          <w:b/>
          <w:bCs/>
          <w:color w:val="000000"/>
          <w:lang w:eastAsia="pl-PL"/>
        </w:rPr>
        <w:lastRenderedPageBreak/>
        <w:t>Szczegółowe zestawienie cenowe:</w:t>
      </w:r>
    </w:p>
    <w:bookmarkEnd w:id="3"/>
    <w:p w14:paraId="7B9B676C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984"/>
        <w:gridCol w:w="1585"/>
        <w:gridCol w:w="1497"/>
        <w:gridCol w:w="1080"/>
        <w:gridCol w:w="1654"/>
        <w:gridCol w:w="1728"/>
      </w:tblGrid>
      <w:tr w:rsidR="0044044A" w:rsidRPr="0044044A" w14:paraId="58B6130C" w14:textId="77777777" w:rsidTr="00966989">
        <w:trPr>
          <w:trHeight w:val="9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96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bookmarkStart w:id="4" w:name="_Hlk199747583"/>
            <w:bookmarkStart w:id="5" w:name="_Hlk198405255"/>
            <w:r w:rsidRPr="0044044A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09B7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99A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A1C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7B5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DAEE" w14:textId="77777777" w:rsidR="0001796E" w:rsidRPr="0044044A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Stawka </w:t>
            </w:r>
            <w:r w:rsidR="00F07887" w:rsidRPr="0044044A">
              <w:rPr>
                <w:rFonts w:eastAsia="Aptos" w:cs="Calibri"/>
                <w:kern w:val="3"/>
              </w:rPr>
              <w:t>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BA1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Wartość brutto</w:t>
            </w:r>
          </w:p>
        </w:tc>
      </w:tr>
      <w:tr w:rsidR="0044044A" w:rsidRPr="0044044A" w14:paraId="6BBF1CB8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A0C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ED7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0660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A8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ADB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E</w:t>
            </w:r>
            <w:r w:rsidRPr="0044044A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37AB" w14:textId="77777777" w:rsidR="0001796E" w:rsidRPr="0044044A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cs="Calibri"/>
                <w:b/>
                <w:bCs/>
              </w:rPr>
              <w:t xml:space="preserve">F </w:t>
            </w:r>
            <w:r w:rsidRPr="0044044A">
              <w:rPr>
                <w:rFonts w:cs="Calibri"/>
              </w:rPr>
              <w:t>– należy wpisać stawkę 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946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</w:t>
            </w:r>
            <w:r w:rsidRPr="0044044A">
              <w:rPr>
                <w:rFonts w:eastAsia="Aptos" w:cs="Calibri"/>
                <w:kern w:val="3"/>
              </w:rPr>
              <w:t>=E</w:t>
            </w:r>
            <w:r w:rsidR="0079736C" w:rsidRPr="0044044A">
              <w:rPr>
                <w:rFonts w:eastAsia="Aptos" w:cs="Calibri"/>
                <w:kern w:val="3"/>
              </w:rPr>
              <w:t>*</w:t>
            </w:r>
            <w:r w:rsidR="00586C1F" w:rsidRPr="0044044A">
              <w:rPr>
                <w:rFonts w:eastAsia="Aptos" w:cs="Calibri"/>
                <w:kern w:val="3"/>
              </w:rPr>
              <w:t>stawka podatku VAT (F)</w:t>
            </w:r>
          </w:p>
        </w:tc>
      </w:tr>
      <w:bookmarkEnd w:id="4"/>
      <w:tr w:rsidR="0044044A" w:rsidRPr="0044044A" w14:paraId="1DAAFC63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BA1A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49A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44044A" w:rsidRPr="0044044A" w14:paraId="56C7D2FB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135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55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Laptop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AA9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2922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6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B89E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84BE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2824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00A4ABBF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23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D2C8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Oprogramowanie biurowe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26D6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3F6" w14:textId="69DA7204" w:rsidR="0001796E" w:rsidRPr="0044044A" w:rsidRDefault="00B9729D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12</w:t>
            </w:r>
            <w:r w:rsidR="00F07887" w:rsidRPr="0044044A">
              <w:rPr>
                <w:rFonts w:eastAsia="Aptos" w:cs="Calibri"/>
                <w:kern w:val="3"/>
              </w:rPr>
              <w:t xml:space="preserve">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C48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E0F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44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0DAD0DF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5E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35FA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Smartfon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DF4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D41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E651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B693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F6B3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1FBC6EFF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9305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F0B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Tablet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A4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E26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A38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A826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95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4090C1A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DF5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CB81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Rzutnik multimedialny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C9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2223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7B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1EC9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F988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18D60525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148F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67FA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Ekran (monitor) </w:t>
            </w:r>
            <w:r w:rsidR="002B45E8" w:rsidRPr="0044044A">
              <w:rPr>
                <w:rFonts w:eastAsia="Aptos" w:cs="Calibri"/>
                <w:kern w:val="3"/>
              </w:rPr>
              <w:t>interaktywny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93D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8BE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059F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923B" w14:textId="77777777" w:rsidR="0001796E" w:rsidRPr="0044044A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C9BD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312B2DC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9BB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0B19" w14:textId="77777777" w:rsidR="0001796E" w:rsidRPr="0044044A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BB10" w14:textId="77777777" w:rsidR="0001796E" w:rsidRPr="0044044A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  <w:bookmarkEnd w:id="5"/>
    </w:tbl>
    <w:p w14:paraId="60870FE4" w14:textId="77777777" w:rsidR="0001796E" w:rsidRPr="002B45E8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3879824F" w14:textId="77777777" w:rsidR="0001796E" w:rsidRPr="004B17DE" w:rsidRDefault="00F07887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  <w:color w:val="EE0000"/>
        </w:rPr>
      </w:pPr>
      <w:r w:rsidRPr="004B17DE">
        <w:rPr>
          <w:rFonts w:cs="Calibri"/>
          <w:b/>
          <w:bCs/>
          <w:color w:val="EE0000"/>
        </w:rPr>
        <w:t>Specyfikacja zamówienia</w:t>
      </w:r>
      <w:r w:rsidR="00EA6D13" w:rsidRPr="004B17DE">
        <w:rPr>
          <w:rFonts w:cs="Calibri"/>
          <w:b/>
          <w:bCs/>
          <w:color w:val="EE0000"/>
        </w:rPr>
        <w:t xml:space="preserve"> – zgodnie z OPZ dla części I zamówienia</w:t>
      </w:r>
    </w:p>
    <w:p w14:paraId="2888DA6E" w14:textId="77777777" w:rsidR="0001796E" w:rsidRPr="002B45E8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44044A" w:rsidRPr="0044044A" w14:paraId="16443DE1" w14:textId="77777777" w:rsidTr="00966989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D9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6" w:name="_Hlk199471761"/>
            <w:r w:rsidRPr="0044044A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A6B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44B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43A46F0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44044A" w:rsidRPr="0044044A" w14:paraId="5C100FD8" w14:textId="77777777" w:rsidTr="00966989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AE8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C642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6A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</w:t>
            </w:r>
          </w:p>
        </w:tc>
      </w:tr>
      <w:tr w:rsidR="0044044A" w:rsidRPr="0044044A" w14:paraId="3800DFF2" w14:textId="77777777" w:rsidTr="00B9729D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BB1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4C1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35EAA7E8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063846C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1A598B71" w14:textId="77777777" w:rsidTr="004B17DE">
        <w:trPr>
          <w:trHeight w:val="1248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069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AEC" w14:textId="77777777" w:rsidR="00CB26DB" w:rsidRPr="0044044A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</w:t>
            </w:r>
            <w:r w:rsidR="00A64B69" w:rsidRPr="0044044A">
              <w:rPr>
                <w:rFonts w:eastAsia="Aptos" w:cs="Calibri"/>
                <w:kern w:val="3"/>
              </w:rPr>
              <w:t>15</w:t>
            </w:r>
            <w:r w:rsidRPr="0044044A">
              <w:rPr>
                <w:rFonts w:eastAsia="Aptos" w:cs="Calibri"/>
                <w:kern w:val="3"/>
              </w:rPr>
              <w:t xml:space="preserve"> 000 pkt w teście </w:t>
            </w:r>
            <w:proofErr w:type="spellStart"/>
            <w:r w:rsidRPr="0044044A">
              <w:rPr>
                <w:rFonts w:eastAsia="Aptos" w:cs="Calibri"/>
                <w:kern w:val="3"/>
              </w:rPr>
              <w:t>PassMark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44044A">
              <w:rPr>
                <w:rFonts w:eastAsia="Aptos" w:cs="Calibri"/>
                <w:kern w:val="3"/>
              </w:rPr>
              <w:t>CPU’s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44044A">
              <w:rPr>
                <w:rFonts w:eastAsia="Aptos" w:cs="Calibri"/>
                <w:kern w:val="3"/>
              </w:rPr>
              <w:t>Benchmarks</w:t>
            </w:r>
            <w:proofErr w:type="spellEnd"/>
            <w:r w:rsidRPr="0044044A">
              <w:rPr>
                <w:rFonts w:eastAsia="Aptos" w:cs="Calibri"/>
                <w:kern w:val="3"/>
              </w:rPr>
              <w:t>.</w:t>
            </w:r>
          </w:p>
          <w:p w14:paraId="27996592" w14:textId="77777777" w:rsidR="00CB26DB" w:rsidRPr="0044044A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9" w:history="1">
              <w:r w:rsidRPr="0044044A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44044A">
              <w:rPr>
                <w:rFonts w:eastAsia="Aptos" w:cs="Calibri"/>
                <w:kern w:val="3"/>
              </w:rPr>
              <w:t xml:space="preserve">. </w:t>
            </w:r>
          </w:p>
          <w:p w14:paraId="42DA509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4C53177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 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D5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 procesora: ……………………………………….</w:t>
            </w:r>
          </w:p>
          <w:p w14:paraId="0EAA1531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2DFBAE1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2B51EE5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0132290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uzupełnić wszystkie dane)</w:t>
            </w:r>
          </w:p>
          <w:p w14:paraId="7C5B95DA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6090B685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Wynik testu w pkt………………… </w:t>
            </w:r>
            <w:r w:rsidR="002D6420" w:rsidRPr="0044044A">
              <w:rPr>
                <w:rFonts w:eastAsia="Aptos" w:cs="Calibri"/>
                <w:kern w:val="3"/>
              </w:rPr>
              <w:t>na dzień ……………..</w:t>
            </w:r>
          </w:p>
          <w:p w14:paraId="2AB6E81B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liczbę punktów</w:t>
            </w:r>
            <w:r w:rsidR="002D6420" w:rsidRPr="0044044A">
              <w:rPr>
                <w:rFonts w:eastAsia="Aptos" w:cs="Calibri"/>
                <w:kern w:val="3"/>
              </w:rPr>
              <w:t xml:space="preserve"> </w:t>
            </w:r>
            <w:r w:rsidR="00B93519" w:rsidRPr="0044044A">
              <w:rPr>
                <w:rFonts w:eastAsia="Aptos" w:cs="Calibri"/>
                <w:kern w:val="3"/>
              </w:rPr>
              <w:t xml:space="preserve">oraz datę </w:t>
            </w:r>
            <w:r w:rsidR="002D6420" w:rsidRPr="0044044A">
              <w:rPr>
                <w:rFonts w:eastAsia="Aptos" w:cs="Calibri"/>
                <w:kern w:val="3"/>
              </w:rPr>
              <w:t>testu</w:t>
            </w:r>
            <w:r w:rsidRPr="0044044A">
              <w:rPr>
                <w:rFonts w:eastAsia="Aptos" w:cs="Calibri"/>
                <w:kern w:val="3"/>
              </w:rPr>
              <w:t>)</w:t>
            </w:r>
          </w:p>
          <w:p w14:paraId="45F31AD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44044A" w14:paraId="75E6EA86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FA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CF2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33A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596660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5D5609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44044A" w:rsidRPr="0044044A" w14:paraId="207F16AA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1F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F66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Ekran o parametrach nie gorszych niż:</w:t>
            </w:r>
          </w:p>
          <w:p w14:paraId="3204F168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02ADFA87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C08E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B97EFE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EDC3236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924BCC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174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3B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1FE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50FF49A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0279250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B69BDEB" w14:textId="77777777" w:rsidTr="00966989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4DEC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4DF2" w14:textId="77777777" w:rsidR="00CB26DB" w:rsidRPr="0044044A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USB – 2 szt., </w:t>
            </w:r>
          </w:p>
          <w:p w14:paraId="60501674" w14:textId="77777777" w:rsidR="00CB26DB" w:rsidRPr="0044044A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USB Typu-C– 1 szt., </w:t>
            </w:r>
          </w:p>
          <w:p w14:paraId="7B7A3C4D" w14:textId="77777777" w:rsidR="00CB26DB" w:rsidRPr="0044044A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HDMI – 1 szt., </w:t>
            </w:r>
          </w:p>
          <w:p w14:paraId="1B683FD9" w14:textId="77777777" w:rsidR="00CB26DB" w:rsidRPr="0044044A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 xml:space="preserve">RJ-45 (LAN) – 1 szt., </w:t>
            </w:r>
          </w:p>
          <w:p w14:paraId="096634A3" w14:textId="77777777" w:rsidR="00CB26DB" w:rsidRPr="0044044A" w:rsidRDefault="00CB26DB" w:rsidP="005110C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693" w:hanging="693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wyjście słuchawkowe/wejście mikrofonowe – 1 szt.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BA9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D121FF3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B6060AD" w14:textId="77777777" w:rsidR="00CB26DB" w:rsidRPr="0044044A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3AD3DE3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9785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Urządzenia peryferyjne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972B" w14:textId="77777777" w:rsidR="008B1D19" w:rsidRPr="0044044A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595" w:hanging="56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mysz - bezprzewodowa:</w:t>
            </w:r>
          </w:p>
          <w:p w14:paraId="0AF01BE6" w14:textId="77777777" w:rsidR="008B1D19" w:rsidRPr="0044044A" w:rsidRDefault="008B1D19" w:rsidP="00586C1F">
            <w:pPr>
              <w:spacing w:line="360" w:lineRule="auto"/>
              <w:rPr>
                <w:rFonts w:cs="Calibri"/>
              </w:rPr>
            </w:pPr>
            <w:r w:rsidRPr="0044044A">
              <w:rPr>
                <w:rFonts w:cs="Calibri"/>
              </w:rPr>
              <w:t xml:space="preserve">Interfejs USB - min. standard 2.0, min 3 przyciski, w tym </w:t>
            </w:r>
            <w:proofErr w:type="spellStart"/>
            <w:r w:rsidRPr="0044044A">
              <w:rPr>
                <w:rFonts w:cs="Calibri"/>
              </w:rPr>
              <w:t>scroll</w:t>
            </w:r>
            <w:proofErr w:type="spellEnd"/>
            <w:r w:rsidRPr="0044044A">
              <w:rPr>
                <w:rFonts w:cs="Calibri"/>
              </w:rPr>
              <w:t>, rozdzielczość min 900 DPI, technologia optyczna;</w:t>
            </w:r>
          </w:p>
          <w:p w14:paraId="386B00C6" w14:textId="77777777" w:rsidR="008B1D19" w:rsidRPr="0044044A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453" w:hanging="425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 xml:space="preserve">słuchawki: </w:t>
            </w:r>
          </w:p>
          <w:p w14:paraId="7C098AEF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 xml:space="preserve">bezprzewodowe z mikrofonem, rodzaj łączności - </w:t>
            </w:r>
            <w:proofErr w:type="spellStart"/>
            <w:r w:rsidRPr="0044044A">
              <w:rPr>
                <w:rFonts w:cs="Calibri"/>
              </w:rPr>
              <w:t>bluetooth</w:t>
            </w:r>
            <w:proofErr w:type="spellEnd"/>
            <w:r w:rsidRPr="0044044A">
              <w:rPr>
                <w:rFonts w:cs="Calibri"/>
              </w:rPr>
              <w:t xml:space="preserve">, nauszne, czas pracy – min. 20 godz., zasilanie: wbudowany akumulator, pasmo przenoszenia słuchawek - od 20 do 20000 </w:t>
            </w:r>
            <w:proofErr w:type="spellStart"/>
            <w:r w:rsidRPr="0044044A">
              <w:rPr>
                <w:rFonts w:cs="Calibri"/>
              </w:rPr>
              <w:t>Hz</w:t>
            </w:r>
            <w:proofErr w:type="spellEnd"/>
            <w:r w:rsidRPr="0044044A">
              <w:rPr>
                <w:rFonts w:cs="Calibri"/>
              </w:rPr>
              <w:t xml:space="preserve">, regulacja głośności, Impedancja słuchawek – od 16 do 32 Ω, czułość słuchawek – min. 110 </w:t>
            </w:r>
            <w:proofErr w:type="spellStart"/>
            <w:r w:rsidRPr="0044044A">
              <w:rPr>
                <w:rFonts w:cs="Calibri"/>
              </w:rPr>
              <w:t>dB</w:t>
            </w:r>
            <w:proofErr w:type="spellEnd"/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F51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1069015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3D23E50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30BBA0A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122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CA83" w14:textId="77777777" w:rsidR="008B1D19" w:rsidRPr="0044044A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Klawiatura w układzie QWERTY;</w:t>
            </w:r>
          </w:p>
          <w:p w14:paraId="6A1FD02A" w14:textId="77777777" w:rsidR="008B1D19" w:rsidRPr="0044044A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lastRenderedPageBreak/>
              <w:t>Zasilacz sieciowy przystosowany do polskiego systemu energetycznego;</w:t>
            </w:r>
          </w:p>
          <w:p w14:paraId="6181CD86" w14:textId="77777777" w:rsidR="008B1D19" w:rsidRPr="0044044A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Wbudowany mikrofon, wbudowana kamera, wbudowane głośniki;</w:t>
            </w:r>
          </w:p>
          <w:p w14:paraId="4BB66798" w14:textId="77777777" w:rsidR="00F44F1B" w:rsidRPr="0044044A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Zainstalowane sterowniki do wszystkich podzespołów;</w:t>
            </w:r>
          </w:p>
          <w:p w14:paraId="2FB10ADC" w14:textId="77777777" w:rsidR="008B1D19" w:rsidRPr="0044044A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F3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388796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A62CA7" w14:textId="77777777" w:rsidR="008B1D19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AD3372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464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33D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Microsoft Windows 11 Professional PL 64-it preinstalowany fabrycznie z licencją i nośnikiem w celu zapewnienia współpracy ze środowiskiem sieciowym lub system równoważny. Rozwiązania równoważne opisane w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FCDE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AF8A518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FE25865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  <w:p w14:paraId="6965E9E3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05CAA972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44044A" w:rsidRPr="0044044A" w14:paraId="475434B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C577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3356" w14:textId="7CEDB105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Pakiet oprogramowania biurowego w polskiej wersji językowej, wersja pudełkowa</w:t>
            </w:r>
            <w:r w:rsidR="00CC4281">
              <w:rPr>
                <w:rFonts w:eastAsia="Aptos" w:cs="Calibri"/>
                <w:kern w:val="3"/>
              </w:rPr>
              <w:t xml:space="preserve"> </w:t>
            </w:r>
            <w:r w:rsidR="00CC4281" w:rsidRPr="00CC4281">
              <w:rPr>
                <w:rFonts w:eastAsia="Aptos" w:cs="Calibri"/>
                <w:color w:val="EE0000"/>
                <w:kern w:val="3"/>
              </w:rPr>
              <w:t>lub elektroniczna</w:t>
            </w:r>
            <w:r w:rsidRPr="0044044A">
              <w:rPr>
                <w:rFonts w:eastAsia="Aptos" w:cs="Calibri"/>
                <w:kern w:val="3"/>
              </w:rPr>
              <w:t>, najbardziej aktualna na rynku, nigdy nie aktywowana ani nie uruchamiana na innym urządzeniu.</w:t>
            </w:r>
          </w:p>
          <w:p w14:paraId="640A1A32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Licencja na okres łącznie 24 miesięcy:</w:t>
            </w:r>
          </w:p>
          <w:p w14:paraId="729BD397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>12 miesiące od daty aktywacji – 6 sztuk</w:t>
            </w:r>
          </w:p>
          <w:p w14:paraId="5F11497B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b)</w:t>
            </w:r>
            <w:r w:rsidRPr="0044044A">
              <w:rPr>
                <w:rFonts w:eastAsia="Aptos" w:cs="Calibri"/>
                <w:kern w:val="3"/>
              </w:rPr>
              <w:tab/>
              <w:t xml:space="preserve">12 miesięcy na okres od dnia zakończenia licencji </w:t>
            </w:r>
            <w:r w:rsidRPr="0044044A">
              <w:rPr>
                <w:rFonts w:eastAsia="Aptos" w:cs="Calibri"/>
                <w:kern w:val="3"/>
              </w:rPr>
              <w:lastRenderedPageBreak/>
              <w:t>uwzględnionej w pkt a) – 6 sztuk.</w:t>
            </w:r>
          </w:p>
          <w:p w14:paraId="1F6AC5E7" w14:textId="11F501D3" w:rsidR="00A13B82" w:rsidRPr="0044044A" w:rsidRDefault="00A13B8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Łącznie 12 sztuk.</w:t>
            </w:r>
          </w:p>
          <w:p w14:paraId="353CD6D1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- zgodnie z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7CDB" w14:textId="77777777" w:rsidR="00CC4281" w:rsidRPr="00CC4281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="Segoe UI Symbol" w:eastAsia="Aptos" w:hAnsi="Segoe UI Symbol" w:cs="Segoe UI Symbol"/>
                <w:color w:val="EE0000"/>
                <w:kern w:val="3"/>
              </w:rPr>
              <w:lastRenderedPageBreak/>
              <w:t>☐</w:t>
            </w: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Wersja pudełkowa</w:t>
            </w:r>
          </w:p>
          <w:p w14:paraId="026BD898" w14:textId="77777777" w:rsidR="00CC4281" w:rsidRPr="00CC4281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Wersja elektroniczna</w:t>
            </w:r>
          </w:p>
          <w:p w14:paraId="3A330F91" w14:textId="7E60FC6F" w:rsidR="00CC4281" w:rsidRPr="00CC4281" w:rsidRDefault="00CC4281" w:rsidP="00CC428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>(należy zaznaczyć właściwe)</w:t>
            </w:r>
          </w:p>
          <w:p w14:paraId="7A09CF50" w14:textId="78644835" w:rsidR="008B1D19" w:rsidRPr="00CC4281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TAK – spełnia</w:t>
            </w:r>
          </w:p>
          <w:p w14:paraId="65632386" w14:textId="77777777" w:rsidR="008B1D19" w:rsidRPr="00CC4281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NIE – nie spełnia</w:t>
            </w:r>
          </w:p>
          <w:p w14:paraId="185B2747" w14:textId="77777777" w:rsidR="008B1D19" w:rsidRPr="00CC4281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CC4281">
              <w:rPr>
                <w:rFonts w:asciiTheme="minorHAnsi" w:eastAsia="Aptos" w:hAnsiTheme="minorHAnsi" w:cstheme="minorHAnsi"/>
                <w:color w:val="EE0000"/>
                <w:kern w:val="3"/>
              </w:rPr>
              <w:t>(należy zaznaczyć właściwe)</w:t>
            </w:r>
          </w:p>
          <w:p w14:paraId="2756C870" w14:textId="74AEFE72" w:rsidR="00CC4281" w:rsidRPr="00CC4281" w:rsidRDefault="00CC4281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44044A" w:rsidRPr="0044044A" w14:paraId="716EFC5F" w14:textId="77777777" w:rsidTr="00966989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745A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AF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D3C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79ACA79B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6FA6EA14" w14:textId="77777777" w:rsidR="008B1D19" w:rsidRPr="0044044A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C8D92C6" w14:textId="77777777" w:rsidTr="00966989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B32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0B7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69FEE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F654ED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D4E5773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08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376908F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4094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5A5D3732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51B534E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18E5B39" w14:textId="44579E85" w:rsidR="00F44F1B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44044A" w:rsidRPr="0044044A" w14:paraId="44EB87E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A40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84C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A95614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FC2881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397A8BF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04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7CC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44044A" w:rsidRPr="0044044A" w14:paraId="1B3CC55B" w14:textId="77777777" w:rsidTr="00792555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567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7" w:name="_Hlk198405291"/>
            <w:bookmarkStart w:id="8" w:name="_Hlk199290845"/>
            <w:r w:rsidRPr="0044044A">
              <w:rPr>
                <w:rFonts w:eastAsia="Aptos" w:cs="Calibri"/>
                <w:b/>
                <w:bCs/>
                <w:kern w:val="3"/>
              </w:rPr>
              <w:t xml:space="preserve">Smartfon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99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3A52A5D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0FB12DF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4B83D31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F42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operacyjna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2EB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Pamięć RAM: minimum 4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A1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2B6B5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EC1CA8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7"/>
      <w:bookmarkEnd w:id="8"/>
      <w:tr w:rsidR="0044044A" w:rsidRPr="0044044A" w14:paraId="10790232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0E9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Pamięć wbudowana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DB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128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C7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828EA7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4B6B63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EA4BF55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041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DA1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Minimum 5 cali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7CF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44D17E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C9AEDE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6985513D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D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2C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smartfon z graficznym interfejsem użytkownika w języku polskim umożliwiający zainstalowanie aplikacji i poprawną jego pracę.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8A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3DEE26B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7450F51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0D7DB7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40BF36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3A67BFE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926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cs="Calibri"/>
                <w:b/>
                <w:bCs/>
              </w:rPr>
              <w:t xml:space="preserve">Inne </w:t>
            </w:r>
          </w:p>
          <w:p w14:paraId="711FACA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225C" w14:textId="77777777" w:rsidR="00F44F1B" w:rsidRPr="0044044A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 xml:space="preserve">Brak blokady </w:t>
            </w:r>
            <w:proofErr w:type="spellStart"/>
            <w:r w:rsidRPr="0044044A">
              <w:rPr>
                <w:rFonts w:cs="Calibri"/>
              </w:rPr>
              <w:t>simlock</w:t>
            </w:r>
            <w:proofErr w:type="spellEnd"/>
            <w:r w:rsidRPr="0044044A">
              <w:rPr>
                <w:rFonts w:cs="Calibri"/>
              </w:rPr>
              <w:t>;</w:t>
            </w:r>
          </w:p>
          <w:p w14:paraId="16461D55" w14:textId="77777777" w:rsidR="00F44F1B" w:rsidRPr="0044044A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Obsługa LTE 5G</w:t>
            </w:r>
          </w:p>
          <w:p w14:paraId="1AE00DAA" w14:textId="77777777" w:rsidR="00F44F1B" w:rsidRPr="0044044A" w:rsidRDefault="00F44F1B" w:rsidP="00675D1D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693" w:hanging="662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cs="Calibri"/>
              </w:rPr>
              <w:t>Akcesoria: szkło ochronne lub hartowane, etui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6A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9369CB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F26195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6952AD4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5E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BFE" w14:textId="77777777" w:rsidR="00F44F1B" w:rsidRPr="0044044A" w:rsidRDefault="00F44F1B" w:rsidP="00586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C50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F45A1D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3D5F92F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0E120D5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C37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35E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F6E2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1B31E8B0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B85E55" w14:textId="77777777" w:rsidR="00792555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9BF09A0" w14:textId="1007DE24" w:rsidR="00F44F1B" w:rsidRPr="0044044A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44044A" w:rsidRPr="0044044A" w14:paraId="1CE8E6DA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5FD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F05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77F595B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37D671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DA5208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89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5F9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3F978A96" w14:textId="77777777" w:rsidTr="000674A4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B3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Tablet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B607EC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5FECEE5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1F81549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38A7B4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2E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79C0327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operacyjna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5E2FA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Pamięć RAM: minimum 8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8A0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FF949F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99851E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E824167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6E3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0C3CFD4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wbudowana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ACDE5A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256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B5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6F4D8B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A2BD47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E787AB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EF6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Ekran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5D3F3E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Ekran o przekątnej minimum 12 cali; rozdzielczość ekranu: umożliwiająca odtwarzanie wideo o rozdzielczości 1920x1080 (FULL HD) i wyższej.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75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333883A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A1E7B9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389219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B78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Porty i złącza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18D770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Urządzenie powinno być wyposażone w co najmniej 1 port umożliwiający ładowanie oraz transfer danych, zgodny z powszechnie stosowanym standardem (np. USB Typ-C)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C74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5A264E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1205CCA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606DD7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B8E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Bateria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F388D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Pojemność akumulatora min. 9200mAH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CE8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7303327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CB4900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6DCE3EB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3EE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4D5801F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operacyjny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4517FA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tablet z 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339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473171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5E49D04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0C733F7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16938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D92FDD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F2B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F37AF1A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64530A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 xml:space="preserve">Komunikacja </w:t>
            </w:r>
            <w:proofErr w:type="spellStart"/>
            <w:r w:rsidRPr="0044044A">
              <w:rPr>
                <w:rFonts w:eastAsia="Aptos" w:cs="Calibri"/>
                <w:kern w:val="3"/>
              </w:rPr>
              <w:t>WiFi</w:t>
            </w:r>
            <w:proofErr w:type="spellEnd"/>
            <w:r w:rsidRPr="0044044A">
              <w:rPr>
                <w:rFonts w:eastAsia="Aptos" w:cs="Calibri"/>
                <w:kern w:val="3"/>
              </w:rPr>
              <w:t xml:space="preserve"> 2,4GHz oraz 5GHz, Bluetooth;</w:t>
            </w:r>
          </w:p>
          <w:p w14:paraId="0767E64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lastRenderedPageBreak/>
              <w:t>b)</w:t>
            </w:r>
            <w:r w:rsidRPr="0044044A">
              <w:rPr>
                <w:rFonts w:eastAsia="Aptos" w:cs="Calibri"/>
                <w:kern w:val="3"/>
              </w:rPr>
              <w:tab/>
              <w:t>Technologia umożliwiająca obsługę piórkiem magnetycznym lub dotykiem palca;</w:t>
            </w:r>
          </w:p>
          <w:p w14:paraId="37F95449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c)</w:t>
            </w:r>
            <w:r w:rsidRPr="0044044A">
              <w:rPr>
                <w:rFonts w:eastAsia="Aptos" w:cs="Calibri"/>
                <w:kern w:val="3"/>
              </w:rPr>
              <w:tab/>
              <w:t>Wbudowane głośniki i mikrofon i kamera internetowa;</w:t>
            </w:r>
          </w:p>
          <w:p w14:paraId="732333FB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d)</w:t>
            </w:r>
            <w:r w:rsidRPr="0044044A">
              <w:rPr>
                <w:rFonts w:eastAsia="Aptos" w:cs="Calibri"/>
                <w:kern w:val="3"/>
              </w:rPr>
              <w:tab/>
              <w:t>Akcesoria: szkło ochronne lub hartowane, etui.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1E9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F3965B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11BC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7B4FC8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14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4D02BB6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604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70AC25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2CF59C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4F4CA84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3522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E2B49BF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0148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530106F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FF32DAB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0B20D0BE" w14:textId="4F2BCD91" w:rsidR="00F44F1B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44044A" w:rsidRPr="0044044A" w14:paraId="300F570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3F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66E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6877800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B770533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F5D2D1E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CDA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48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41548E12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BC15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Rzutnik multimedialny 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1F7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7BE8B82D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29EE9846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B0A138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1DCE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68135CCC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ECB4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1514932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15D1561" w14:textId="77777777" w:rsidR="00F44F1B" w:rsidRPr="0044044A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C824DBF" w14:textId="77777777" w:rsidTr="00966989">
        <w:trPr>
          <w:trHeight w:val="718"/>
          <w:jc w:val="center"/>
        </w:trPr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6A4C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Spełnienie pozostałych wymogów zawartych w OPZ 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BA0F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047379C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D12FD0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3A0C763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C3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lastRenderedPageBreak/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F6D2C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82D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2E38B92E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124E3AA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FAC8F91" w14:textId="0F3ED551" w:rsidR="005F7E02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44044A" w:rsidRPr="0044044A" w14:paraId="19EBFAD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28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DAC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A3AA257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672B73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1F540325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076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E00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44044A" w:rsidRPr="0044044A" w14:paraId="6C500DA9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E4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Ekran (monitor) interaktywny-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B90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0EBAD54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09557A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44044A" w:rsidRPr="0044044A" w14:paraId="74F16803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97D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7CF81C3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operacyjny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5FEBE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ekran (monitor) interaktywny z 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1F0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19585F4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podać nazwę)</w:t>
            </w:r>
          </w:p>
          <w:p w14:paraId="6E4B294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47BCC3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2C55DC4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2DBD37E0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2676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E4061F3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FA5C1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a)</w:t>
            </w:r>
            <w:r w:rsidRPr="0044044A">
              <w:rPr>
                <w:rFonts w:eastAsia="Aptos" w:cs="Calibri"/>
                <w:kern w:val="3"/>
              </w:rPr>
              <w:tab/>
              <w:t>Wbudowany głośnik;</w:t>
            </w:r>
          </w:p>
          <w:p w14:paraId="5DAC2D7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b)</w:t>
            </w:r>
            <w:r w:rsidRPr="0044044A">
              <w:rPr>
                <w:rFonts w:eastAsia="Aptos" w:cs="Calibri"/>
                <w:kern w:val="3"/>
              </w:rPr>
              <w:tab/>
              <w:t>WI-FI, Bluetooth;</w:t>
            </w:r>
          </w:p>
          <w:p w14:paraId="3158BD7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ind w:left="760" w:hanging="760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c)</w:t>
            </w:r>
            <w:r w:rsidRPr="0044044A">
              <w:rPr>
                <w:rFonts w:eastAsia="Aptos" w:cs="Calibri"/>
                <w:kern w:val="3"/>
              </w:rPr>
              <w:tab/>
              <w:t>W zestawie: mobilny stojak na monitor.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D05" w14:textId="77777777" w:rsidR="002441C7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52B31E8" w14:textId="77777777" w:rsidR="002441C7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66A00" w14:textId="77777777" w:rsidR="005F7E02" w:rsidRPr="0044044A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880776C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6D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Spełnienie pozostałych wymogów zawartych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D82B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41BE9D7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48ABF91C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4960FDC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325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44044A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0F011D3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EB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5E9A27EA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5AFA24C2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03E15AE8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397F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C4E8931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</w:rPr>
            </w:pPr>
            <w:r w:rsidRPr="0044044A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F34A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312527A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70F2B7B5" w14:textId="77777777" w:rsidR="000674A4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2DDD92D" w14:textId="2A7E8D19" w:rsidR="005F7E02" w:rsidRPr="0044044A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44044A" w:rsidRPr="0044044A" w14:paraId="54ABEF29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3BA9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CA3E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TAK – spełnia</w:t>
            </w:r>
          </w:p>
          <w:p w14:paraId="20B56C24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44044A">
              <w:rPr>
                <w:rFonts w:eastAsia="Aptos" w:cs="Calibri"/>
                <w:kern w:val="3"/>
              </w:rPr>
              <w:t xml:space="preserve"> NIE – nie spełnia</w:t>
            </w:r>
          </w:p>
          <w:p w14:paraId="6B025CB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44044A" w14:paraId="56C295BD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DC85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D858" w14:textId="77777777" w:rsidR="005F7E02" w:rsidRPr="0044044A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44044A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44044A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6"/>
    </w:tbl>
    <w:p w14:paraId="01F7518D" w14:textId="77777777" w:rsidR="005F0AB1" w:rsidRDefault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8003231" w14:textId="77777777" w:rsidR="004B17DE" w:rsidRDefault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A923C7A" w14:textId="77777777" w:rsidR="0001796E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>
        <w:rPr>
          <w:rFonts w:ascii="Aptos" w:hAnsi="Aptos" w:cs="Aptos"/>
          <w:b/>
          <w:bCs/>
          <w:color w:val="EE0000"/>
        </w:rPr>
        <w:t xml:space="preserve">2.2. </w:t>
      </w:r>
      <w:r w:rsidR="00F07887">
        <w:rPr>
          <w:rFonts w:ascii="Aptos" w:hAnsi="Aptos" w:cs="Aptos"/>
          <w:b/>
          <w:bCs/>
          <w:color w:val="EE0000"/>
        </w:rPr>
        <w:t xml:space="preserve">Część II zamówienia </w:t>
      </w:r>
    </w:p>
    <w:p w14:paraId="2726C10C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B35977" w:rsidRPr="00B35977" w14:paraId="09497B6E" w14:textId="77777777" w:rsidTr="00A64B69">
        <w:tc>
          <w:tcPr>
            <w:tcW w:w="1134" w:type="dxa"/>
            <w:shd w:val="clear" w:color="auto" w:fill="auto"/>
          </w:tcPr>
          <w:p w14:paraId="14C89E71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bookmarkStart w:id="9" w:name="_Hlk198928478"/>
            <w:r w:rsidRPr="00B35977">
              <w:rPr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6F7300A8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B35977">
              <w:rPr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29ED224C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B35977">
              <w:rPr>
                <w:b/>
                <w:bCs/>
              </w:rPr>
              <w:t>ilość</w:t>
            </w:r>
          </w:p>
        </w:tc>
      </w:tr>
      <w:tr w:rsidR="00B35977" w:rsidRPr="00B35977" w14:paraId="123D9495" w14:textId="77777777" w:rsidTr="00A64B69">
        <w:tc>
          <w:tcPr>
            <w:tcW w:w="1134" w:type="dxa"/>
            <w:shd w:val="clear" w:color="auto" w:fill="auto"/>
          </w:tcPr>
          <w:p w14:paraId="6310D8D1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1.</w:t>
            </w:r>
          </w:p>
        </w:tc>
        <w:tc>
          <w:tcPr>
            <w:tcW w:w="5387" w:type="dxa"/>
            <w:shd w:val="clear" w:color="auto" w:fill="auto"/>
          </w:tcPr>
          <w:p w14:paraId="185AAA10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Laptop</w:t>
            </w:r>
          </w:p>
        </w:tc>
        <w:tc>
          <w:tcPr>
            <w:tcW w:w="1417" w:type="dxa"/>
            <w:shd w:val="clear" w:color="auto" w:fill="auto"/>
          </w:tcPr>
          <w:p w14:paraId="693ADD02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tr w:rsidR="00B35977" w:rsidRPr="00B35977" w14:paraId="595F535C" w14:textId="77777777" w:rsidTr="00A64B69">
        <w:tc>
          <w:tcPr>
            <w:tcW w:w="1134" w:type="dxa"/>
            <w:shd w:val="clear" w:color="auto" w:fill="auto"/>
          </w:tcPr>
          <w:p w14:paraId="5F79DF76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2.</w:t>
            </w:r>
          </w:p>
        </w:tc>
        <w:tc>
          <w:tcPr>
            <w:tcW w:w="5387" w:type="dxa"/>
            <w:shd w:val="clear" w:color="auto" w:fill="auto"/>
          </w:tcPr>
          <w:p w14:paraId="617E88B5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Oprogramowanie biurowe</w:t>
            </w:r>
          </w:p>
        </w:tc>
        <w:tc>
          <w:tcPr>
            <w:tcW w:w="1417" w:type="dxa"/>
            <w:shd w:val="clear" w:color="auto" w:fill="auto"/>
          </w:tcPr>
          <w:p w14:paraId="4E4F7599" w14:textId="7989DB4D" w:rsidR="005D6952" w:rsidRPr="00B35977" w:rsidRDefault="00AB6DD4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2</w:t>
            </w:r>
            <w:r w:rsidR="005D6952" w:rsidRPr="00B35977">
              <w:t xml:space="preserve"> szt.</w:t>
            </w:r>
          </w:p>
        </w:tc>
      </w:tr>
      <w:tr w:rsidR="00B35977" w:rsidRPr="00B35977" w14:paraId="187CB6BF" w14:textId="77777777" w:rsidTr="00A64B69">
        <w:tc>
          <w:tcPr>
            <w:tcW w:w="1134" w:type="dxa"/>
            <w:shd w:val="clear" w:color="auto" w:fill="auto"/>
          </w:tcPr>
          <w:p w14:paraId="390DD606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3.</w:t>
            </w:r>
          </w:p>
        </w:tc>
        <w:tc>
          <w:tcPr>
            <w:tcW w:w="5387" w:type="dxa"/>
            <w:shd w:val="clear" w:color="auto" w:fill="auto"/>
          </w:tcPr>
          <w:p w14:paraId="62D889B5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Stacja dokująca</w:t>
            </w:r>
          </w:p>
        </w:tc>
        <w:tc>
          <w:tcPr>
            <w:tcW w:w="1417" w:type="dxa"/>
            <w:shd w:val="clear" w:color="auto" w:fill="auto"/>
          </w:tcPr>
          <w:p w14:paraId="2827C351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tr w:rsidR="00B35977" w:rsidRPr="00B35977" w14:paraId="2E997ED5" w14:textId="77777777" w:rsidTr="00A64B69">
        <w:tc>
          <w:tcPr>
            <w:tcW w:w="1134" w:type="dxa"/>
            <w:shd w:val="clear" w:color="auto" w:fill="auto"/>
          </w:tcPr>
          <w:p w14:paraId="037B7955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4.</w:t>
            </w:r>
          </w:p>
        </w:tc>
        <w:tc>
          <w:tcPr>
            <w:tcW w:w="5387" w:type="dxa"/>
            <w:shd w:val="clear" w:color="auto" w:fill="auto"/>
          </w:tcPr>
          <w:p w14:paraId="32EA7158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B35977">
              <w:t>Monitor</w:t>
            </w:r>
          </w:p>
        </w:tc>
        <w:tc>
          <w:tcPr>
            <w:tcW w:w="1417" w:type="dxa"/>
            <w:shd w:val="clear" w:color="auto" w:fill="auto"/>
          </w:tcPr>
          <w:p w14:paraId="670B1109" w14:textId="77777777" w:rsidR="005D6952" w:rsidRPr="00B35977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B35977">
              <w:t>1 szt.</w:t>
            </w:r>
          </w:p>
        </w:tc>
      </w:tr>
      <w:bookmarkEnd w:id="9"/>
    </w:tbl>
    <w:p w14:paraId="51A36ED2" w14:textId="77777777" w:rsidR="005D6952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p w14:paraId="05DF4609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4B17DE">
        <w:rPr>
          <w:rFonts w:cs="Calibri"/>
        </w:rPr>
        <w:t>Oferuję</w:t>
      </w:r>
      <w:r w:rsidRPr="004B17DE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4B17DE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4B17DE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4B17DE">
        <w:rPr>
          <w:rFonts w:eastAsia="Times New Roman" w:cs="Calibri"/>
          <w:color w:val="000000"/>
          <w:lang w:eastAsia="pl-PL"/>
        </w:rPr>
        <w:tab/>
      </w:r>
      <w:r w:rsidRPr="004B17DE">
        <w:rPr>
          <w:rFonts w:eastAsia="Times New Roman" w:cs="Calibri"/>
          <w:color w:val="000000"/>
          <w:spacing w:val="-1"/>
          <w:lang w:eastAsia="pl-PL"/>
        </w:rPr>
        <w:t>zł</w:t>
      </w:r>
    </w:p>
    <w:p w14:paraId="618E6F48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4B17DE">
        <w:rPr>
          <w:rFonts w:cs="Calibri"/>
          <w:b/>
          <w:bCs/>
        </w:rPr>
        <w:t>Zastosowany podatek:</w:t>
      </w:r>
    </w:p>
    <w:p w14:paraId="304FF6D9" w14:textId="77777777" w:rsidR="0001796E" w:rsidRPr="004B17DE" w:rsidRDefault="00F07887" w:rsidP="004B17DE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4B17DE">
        <w:rPr>
          <w:rFonts w:cs="Calibri"/>
          <w:color w:val="000000"/>
        </w:rPr>
        <w:t xml:space="preserve">- podatek VAT ……….% </w:t>
      </w:r>
    </w:p>
    <w:p w14:paraId="06BDA692" w14:textId="77777777" w:rsidR="0001796E" w:rsidRPr="004B17DE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34ABEA4F" w14:textId="77777777" w:rsidR="0001796E" w:rsidRPr="004B17DE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4B17DE">
        <w:rPr>
          <w:rFonts w:eastAsia="Times New Roman" w:cs="Calibri"/>
          <w:b/>
          <w:bCs/>
          <w:color w:val="000000"/>
          <w:lang w:eastAsia="pl-PL"/>
        </w:rPr>
        <w:t>Szczegółowe zestawienie cenowe:</w:t>
      </w:r>
    </w:p>
    <w:p w14:paraId="4248A62D" w14:textId="77777777" w:rsidR="0001796E" w:rsidRPr="004B17DE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851"/>
        <w:gridCol w:w="1645"/>
        <w:gridCol w:w="1512"/>
        <w:gridCol w:w="1204"/>
        <w:gridCol w:w="1444"/>
        <w:gridCol w:w="1666"/>
      </w:tblGrid>
      <w:tr w:rsidR="00881C0B" w:rsidRPr="00881C0B" w14:paraId="0F1A00FB" w14:textId="77777777">
        <w:trPr>
          <w:trHeight w:val="9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DF24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bookmarkStart w:id="10" w:name="_Hlk198405807"/>
            <w:r w:rsidRPr="00881C0B">
              <w:rPr>
                <w:rFonts w:asciiTheme="minorHAnsi" w:eastAsia="Aptos" w:hAnsiTheme="minorHAnsi" w:cstheme="minorHAnsi"/>
                <w:kern w:val="3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D44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Rodzaj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6D6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Cena jednostkowa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77A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Ilość szt./komplet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7759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Cena netto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7DFB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Kwota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833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Wartość brutto</w:t>
            </w:r>
          </w:p>
        </w:tc>
      </w:tr>
      <w:tr w:rsidR="00881C0B" w:rsidRPr="00881C0B" w14:paraId="3EC6FC7D" w14:textId="77777777" w:rsidTr="00CF3482">
        <w:trPr>
          <w:trHeight w:val="1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565A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lastRenderedPageBreak/>
              <w:t>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AB3E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B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1668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660E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280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E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>=C*D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B30D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Pr="00881C0B">
              <w:rPr>
                <w:rFonts w:asciiTheme="minorHAnsi" w:hAnsiTheme="minorHAnsi" w:cstheme="minorHAnsi"/>
              </w:rPr>
              <w:t>– należy wpisać stawkę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EFA8" w14:textId="77777777" w:rsidR="00586C1F" w:rsidRPr="00881C0B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G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>=E*stawka podatku VAT (F)</w:t>
            </w:r>
          </w:p>
        </w:tc>
      </w:tr>
      <w:tr w:rsidR="00881C0B" w:rsidRPr="00881C0B" w14:paraId="5A435973" w14:textId="77777777">
        <w:trPr>
          <w:trHeight w:val="39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15EF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Elementy zamówienia</w:t>
            </w:r>
          </w:p>
        </w:tc>
      </w:tr>
      <w:tr w:rsidR="00881C0B" w:rsidRPr="00881C0B" w14:paraId="32C484EF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2B5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731A" w14:textId="77777777" w:rsidR="0001796E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Laptop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51F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6A8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A76B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5511" w14:textId="77777777" w:rsidR="0001796E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290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15BD3F6A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9303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B58B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Oprogramowanie biurowe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50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DD53" w14:textId="316B3967" w:rsidR="005D6952" w:rsidRPr="00881C0B" w:rsidRDefault="00AB6DD4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2</w:t>
            </w:r>
            <w:r w:rsidR="005D6952" w:rsidRPr="00881C0B">
              <w:rPr>
                <w:rFonts w:asciiTheme="minorHAnsi" w:eastAsia="Aptos" w:hAnsiTheme="minorHAnsi" w:cstheme="minorHAnsi"/>
                <w:kern w:val="3"/>
              </w:rPr>
              <w:t xml:space="preserve">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A08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3489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5A8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2CAE9616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799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B3FF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Stacja dokująca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F6A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900F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5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D0F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F6FA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63FFC705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857C" w14:textId="77777777" w:rsidR="005D6952" w:rsidRPr="00881C0B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C86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Monitor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A64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F4A3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A26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3417" w14:textId="77777777" w:rsidR="005D6952" w:rsidRPr="00881C0B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197E" w14:textId="77777777" w:rsidR="005D6952" w:rsidRPr="00881C0B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881C0B" w:rsidRPr="00881C0B" w14:paraId="4C65DCB6" w14:textId="77777777">
        <w:trPr>
          <w:trHeight w:val="396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F942" w14:textId="77777777" w:rsidR="0001796E" w:rsidRPr="00881C0B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b/>
                <w:bCs/>
                <w:kern w:val="3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4F23" w14:textId="77777777" w:rsidR="0001796E" w:rsidRPr="00881C0B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bookmarkEnd w:id="10"/>
    </w:tbl>
    <w:p w14:paraId="7AD11AA4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2F7EE54" w14:textId="77777777" w:rsidR="0001796E" w:rsidRPr="004B17DE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EE0000"/>
          <w:lang w:eastAsia="pl-PL"/>
        </w:rPr>
      </w:pPr>
      <w:r w:rsidRPr="004B17DE">
        <w:rPr>
          <w:rFonts w:eastAsia="Times New Roman" w:cs="Calibri"/>
          <w:b/>
          <w:bCs/>
          <w:color w:val="EE0000"/>
          <w:lang w:eastAsia="pl-PL"/>
        </w:rPr>
        <w:t>Specyfikacja zamówienia</w:t>
      </w:r>
      <w:r w:rsidR="00897875" w:rsidRPr="004B17DE">
        <w:rPr>
          <w:rFonts w:eastAsia="Times New Roman" w:cs="Calibri"/>
          <w:b/>
          <w:bCs/>
          <w:color w:val="EE0000"/>
          <w:lang w:eastAsia="pl-PL"/>
        </w:rPr>
        <w:t xml:space="preserve"> - zgodnie z OPZ dla części II zamówienia</w:t>
      </w:r>
    </w:p>
    <w:p w14:paraId="3C7EE3F5" w14:textId="77777777" w:rsidR="0001796E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881C0B" w:rsidRPr="00881C0B" w14:paraId="1E5A1823" w14:textId="77777777" w:rsidTr="007A388A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06DE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CD2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F6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3F64F00E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881C0B" w:rsidRPr="00881C0B" w14:paraId="7D9F1383" w14:textId="77777777" w:rsidTr="007A388A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266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61B3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F508" w14:textId="77777777" w:rsidR="00A64B69" w:rsidRPr="00881C0B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C</w:t>
            </w:r>
          </w:p>
        </w:tc>
      </w:tr>
      <w:tr w:rsidR="00881C0B" w:rsidRPr="00881C0B" w14:paraId="189462D5" w14:textId="77777777" w:rsidTr="00AB6DD4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01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48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5369B7D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9BD91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881C0B" w:rsidRPr="00881C0B" w14:paraId="0AF57B6A" w14:textId="77777777" w:rsidTr="00DB429F">
        <w:trPr>
          <w:trHeight w:val="580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2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510" w14:textId="77777777" w:rsidR="00A64B69" w:rsidRPr="00881C0B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Procesor wielordzeniowy, zgodny z architekturą x86, zaprojektowany do pracy w komputerach przenośnych, o średniej wydajności na poziomie co najmniej 20 000 pkt w teście </w:t>
            </w:r>
            <w:proofErr w:type="spellStart"/>
            <w:r w:rsidRPr="00881C0B">
              <w:rPr>
                <w:rFonts w:eastAsia="Aptos" w:cs="Calibri"/>
                <w:kern w:val="3"/>
              </w:rPr>
              <w:t>PassMark</w:t>
            </w:r>
            <w:proofErr w:type="spellEnd"/>
            <w:r w:rsidRPr="00881C0B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881C0B">
              <w:rPr>
                <w:rFonts w:eastAsia="Aptos" w:cs="Calibri"/>
                <w:kern w:val="3"/>
              </w:rPr>
              <w:t>CPU’s</w:t>
            </w:r>
            <w:proofErr w:type="spellEnd"/>
            <w:r w:rsidRPr="00881C0B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881C0B">
              <w:rPr>
                <w:rFonts w:eastAsia="Aptos" w:cs="Calibri"/>
                <w:kern w:val="3"/>
              </w:rPr>
              <w:t>Benchmarks</w:t>
            </w:r>
            <w:proofErr w:type="spellEnd"/>
            <w:r w:rsidRPr="00881C0B">
              <w:rPr>
                <w:rFonts w:eastAsia="Aptos" w:cs="Calibri"/>
                <w:kern w:val="3"/>
              </w:rPr>
              <w:t>.</w:t>
            </w:r>
          </w:p>
          <w:p w14:paraId="5A187022" w14:textId="77777777" w:rsidR="00A64B69" w:rsidRPr="00881C0B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 xml:space="preserve">Na potwierdzenie, że oferowany przedmiot zamówienia spełnia wymagania OPZ, Wykonawca powinien udokumentować wydajność oferowanych w laptopach procesorów poprzez wydruk, ze strony serwisu </w:t>
            </w:r>
            <w:hyperlink r:id="rId10" w:history="1">
              <w:r w:rsidRPr="00881C0B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881C0B">
              <w:rPr>
                <w:rFonts w:eastAsia="Aptos" w:cs="Calibri"/>
                <w:kern w:val="3"/>
              </w:rPr>
              <w:t xml:space="preserve">. </w:t>
            </w:r>
          </w:p>
          <w:p w14:paraId="7692A07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7222E67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 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8E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Producent procesora: ……………………………………….</w:t>
            </w:r>
          </w:p>
          <w:p w14:paraId="644B59D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39C25FF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70E8CF9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2E71930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uzupełnić wszystkie dane)</w:t>
            </w:r>
          </w:p>
          <w:p w14:paraId="56232B7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1E477AF4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Wynik testu w pkt……………………</w:t>
            </w:r>
            <w:r w:rsidR="00B93519" w:rsidRPr="00881C0B">
              <w:rPr>
                <w:rFonts w:eastAsia="Aptos" w:cs="Calibri"/>
                <w:kern w:val="3"/>
              </w:rPr>
              <w:t xml:space="preserve"> na dzień ……………….</w:t>
            </w:r>
            <w:r w:rsidRPr="00881C0B">
              <w:rPr>
                <w:rFonts w:eastAsia="Aptos" w:cs="Calibri"/>
                <w:kern w:val="3"/>
              </w:rPr>
              <w:t xml:space="preserve"> </w:t>
            </w:r>
          </w:p>
          <w:p w14:paraId="3744ACB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liczbę punktów</w:t>
            </w:r>
            <w:r w:rsidR="00B93519" w:rsidRPr="00881C0B">
              <w:rPr>
                <w:rFonts w:eastAsia="Aptos" w:cs="Calibri"/>
                <w:kern w:val="3"/>
              </w:rPr>
              <w:t xml:space="preserve"> oraz datę testu </w:t>
            </w:r>
            <w:r w:rsidRPr="00881C0B">
              <w:rPr>
                <w:rFonts w:eastAsia="Aptos" w:cs="Calibri"/>
                <w:kern w:val="3"/>
              </w:rPr>
              <w:t>)</w:t>
            </w:r>
          </w:p>
          <w:p w14:paraId="60A3E78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881C0B" w:rsidRPr="00881C0B" w14:paraId="1EDE741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76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0A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E485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638EBFD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661BEB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881C0B" w:rsidRPr="00881C0B" w14:paraId="0430CBD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2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66F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Ekran o parametrach nie gorszych niż:</w:t>
            </w:r>
          </w:p>
          <w:p w14:paraId="0F91F8A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6DFCF50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2AD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7429DF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1B33CC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51AAA285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77B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5B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057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19DC3A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C68F5CE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345AA993" w14:textId="77777777" w:rsidTr="007A388A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B7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3E7E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USB – 2 szt., </w:t>
            </w:r>
          </w:p>
          <w:p w14:paraId="7A0C3552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USB Typu-C– 1 szt., </w:t>
            </w:r>
          </w:p>
          <w:p w14:paraId="41668AEB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HDMI – 1 szt., </w:t>
            </w:r>
          </w:p>
          <w:p w14:paraId="15EC243A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 xml:space="preserve">RJ-45 (LAN) – 1 szt., </w:t>
            </w:r>
          </w:p>
          <w:p w14:paraId="1F368A28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wyjście słuchawkowe/wejście mikrofonowe – 1 szt.</w:t>
            </w:r>
          </w:p>
          <w:p w14:paraId="0A5EE625" w14:textId="77777777" w:rsidR="00A64B69" w:rsidRPr="00881C0B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Złącze </w:t>
            </w:r>
            <w:proofErr w:type="spellStart"/>
            <w:r w:rsidRPr="00881C0B">
              <w:rPr>
                <w:rFonts w:eastAsia="Aptos" w:cs="Calibri"/>
                <w:kern w:val="3"/>
              </w:rPr>
              <w:t>Thunderbolt</w:t>
            </w:r>
            <w:proofErr w:type="spellEnd"/>
            <w:r w:rsidRPr="00881C0B">
              <w:rPr>
                <w:rFonts w:eastAsia="Aptos" w:cs="Calibri"/>
                <w:kern w:val="3"/>
              </w:rPr>
              <w:t xml:space="preserve"> 4.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1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lastRenderedPageBreak/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2DC95FB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372C0C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3D09E3B0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3BFB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BEA" w14:textId="77777777" w:rsidR="00A64B69" w:rsidRPr="00881C0B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Klawiatura w układzie QWERTY;</w:t>
            </w:r>
          </w:p>
          <w:p w14:paraId="48E2CE88" w14:textId="77777777" w:rsidR="00A64B69" w:rsidRPr="00881C0B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Zasilacz sieciowy przystosowany do polskiego systemu energetycznego;</w:t>
            </w:r>
          </w:p>
          <w:p w14:paraId="401A1F08" w14:textId="77777777" w:rsidR="00A64B69" w:rsidRPr="00881C0B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Wbudowany mikrofon, wbudowana kamera, wbudowane głośniki;</w:t>
            </w:r>
          </w:p>
          <w:p w14:paraId="452557C3" w14:textId="77777777" w:rsidR="00A64B69" w:rsidRPr="00881C0B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Zainstalowane sterowniki do wszystkich podzespołów;</w:t>
            </w:r>
          </w:p>
          <w:p w14:paraId="44A4B639" w14:textId="77777777" w:rsidR="00A64B69" w:rsidRPr="00881C0B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6F2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6587880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B7A473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4542BD4B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BC5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00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Microsoft Windows 11 Professional PL 64-it preinstalowany fabrycznie z licencją i nośnikiem w celu zapewnienia współpracy ze środowiskiem sieciowym lub system równoważny. Rozwiązania równoważne opisane w OPZ dla części I</w:t>
            </w:r>
            <w:r w:rsidR="00DB429F" w:rsidRPr="00881C0B">
              <w:rPr>
                <w:rFonts w:eastAsia="Aptos" w:cs="Calibri"/>
                <w:kern w:val="3"/>
              </w:rPr>
              <w:t>I</w:t>
            </w:r>
            <w:r w:rsidRPr="00881C0B">
              <w:rPr>
                <w:rFonts w:eastAsia="Aptos" w:cs="Calibri"/>
                <w:kern w:val="3"/>
              </w:rPr>
              <w:t xml:space="preserve">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F74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216966B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6396412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  <w:p w14:paraId="164DC09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3FE1673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881C0B" w:rsidRPr="00881C0B" w14:paraId="6B317FBE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C52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54DF" w14:textId="373F391B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Pakiet oprogramowania biurowego w polskiej wersji językowej, wersja pudełkowa</w:t>
            </w:r>
            <w:r w:rsidR="00365CD6">
              <w:rPr>
                <w:rFonts w:eastAsia="Aptos" w:cs="Calibri"/>
                <w:kern w:val="3"/>
              </w:rPr>
              <w:t xml:space="preserve"> </w:t>
            </w:r>
            <w:r w:rsidR="00365CD6" w:rsidRPr="00365CD6">
              <w:rPr>
                <w:rFonts w:eastAsia="Aptos" w:cs="Calibri"/>
                <w:color w:val="EE0000"/>
                <w:kern w:val="3"/>
              </w:rPr>
              <w:t>lub elektroniczna</w:t>
            </w:r>
            <w:r w:rsidRPr="00881C0B">
              <w:rPr>
                <w:rFonts w:eastAsia="Aptos" w:cs="Calibri"/>
                <w:kern w:val="3"/>
              </w:rPr>
              <w:t xml:space="preserve">, najbardziej aktualna na rynku, nigdy nie aktywowana ani nie </w:t>
            </w:r>
            <w:r w:rsidRPr="00881C0B">
              <w:rPr>
                <w:rFonts w:eastAsia="Aptos" w:cs="Calibri"/>
                <w:kern w:val="3"/>
              </w:rPr>
              <w:lastRenderedPageBreak/>
              <w:t>uruchamiana na innym urządzeniu.</w:t>
            </w:r>
          </w:p>
          <w:p w14:paraId="1BDDBCB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Licencja na okres łącznie 24 miesięcy:</w:t>
            </w:r>
          </w:p>
          <w:p w14:paraId="249D79D2" w14:textId="19D0A2A6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a)</w:t>
            </w:r>
            <w:r w:rsidRPr="00881C0B">
              <w:rPr>
                <w:rFonts w:eastAsia="Aptos" w:cs="Calibri"/>
                <w:kern w:val="3"/>
              </w:rPr>
              <w:tab/>
              <w:t>12 miesi</w:t>
            </w:r>
            <w:r w:rsidR="00994AD1" w:rsidRPr="00881C0B">
              <w:rPr>
                <w:rFonts w:eastAsia="Aptos" w:cs="Calibri"/>
                <w:kern w:val="3"/>
              </w:rPr>
              <w:t>ęcy</w:t>
            </w:r>
            <w:r w:rsidRPr="00881C0B">
              <w:rPr>
                <w:rFonts w:eastAsia="Aptos" w:cs="Calibri"/>
                <w:kern w:val="3"/>
              </w:rPr>
              <w:t xml:space="preserve"> od daty aktywacji – </w:t>
            </w:r>
            <w:r w:rsidR="005A3615" w:rsidRPr="00881C0B">
              <w:rPr>
                <w:rFonts w:eastAsia="Aptos" w:cs="Calibri"/>
                <w:kern w:val="3"/>
              </w:rPr>
              <w:t>1</w:t>
            </w:r>
            <w:r w:rsidRPr="00881C0B">
              <w:rPr>
                <w:rFonts w:eastAsia="Aptos" w:cs="Calibri"/>
                <w:kern w:val="3"/>
              </w:rPr>
              <w:t xml:space="preserve"> sztuk</w:t>
            </w:r>
          </w:p>
          <w:p w14:paraId="48572FC0" w14:textId="0681157E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b)</w:t>
            </w:r>
            <w:r w:rsidRPr="00881C0B">
              <w:rPr>
                <w:rFonts w:eastAsia="Aptos" w:cs="Calibri"/>
                <w:kern w:val="3"/>
              </w:rPr>
              <w:tab/>
              <w:t xml:space="preserve">12 miesięcy na okres od dnia zakończenia licencji uwzględnionej w pkt a) – </w:t>
            </w:r>
            <w:r w:rsidR="004B17DE" w:rsidRPr="00881C0B">
              <w:rPr>
                <w:rFonts w:eastAsia="Aptos" w:cs="Calibri"/>
                <w:kern w:val="3"/>
              </w:rPr>
              <w:t>1</w:t>
            </w:r>
            <w:r w:rsidRPr="00881C0B">
              <w:rPr>
                <w:rFonts w:eastAsia="Aptos" w:cs="Calibri"/>
                <w:kern w:val="3"/>
              </w:rPr>
              <w:t xml:space="preserve"> sztuk.</w:t>
            </w:r>
          </w:p>
          <w:p w14:paraId="372BD665" w14:textId="1D34D55B" w:rsidR="00994AD1" w:rsidRPr="00881C0B" w:rsidRDefault="00994AD1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Łącznie 2 sztuki</w:t>
            </w:r>
          </w:p>
          <w:p w14:paraId="53CFB70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- zgodnie z OPZ dla części </w:t>
            </w:r>
            <w:r w:rsidR="004B17DE" w:rsidRPr="00881C0B">
              <w:rPr>
                <w:rFonts w:eastAsia="Aptos" w:cs="Calibri"/>
                <w:kern w:val="3"/>
              </w:rPr>
              <w:t>I</w:t>
            </w:r>
            <w:r w:rsidRPr="00881C0B">
              <w:rPr>
                <w:rFonts w:eastAsia="Aptos" w:cs="Calibri"/>
                <w:kern w:val="3"/>
              </w:rPr>
              <w:t>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17DE" w14:textId="77777777" w:rsidR="00365CD6" w:rsidRPr="00365CD6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="Segoe UI Symbol" w:eastAsia="Aptos" w:hAnsi="Segoe UI Symbol" w:cs="Segoe UI Symbol"/>
                <w:color w:val="EE0000"/>
                <w:kern w:val="3"/>
              </w:rPr>
              <w:lastRenderedPageBreak/>
              <w:t>☐</w:t>
            </w: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Wersja pudełkowa</w:t>
            </w:r>
          </w:p>
          <w:p w14:paraId="72B94CD4" w14:textId="77777777" w:rsidR="00365CD6" w:rsidRPr="00365CD6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Wersja elektroniczna</w:t>
            </w:r>
          </w:p>
          <w:p w14:paraId="49C54F29" w14:textId="77777777" w:rsidR="00365CD6" w:rsidRPr="00365CD6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>(należy zaznaczyć właściwe)</w:t>
            </w:r>
          </w:p>
          <w:p w14:paraId="317AB256" w14:textId="77777777" w:rsidR="00365CD6" w:rsidRPr="00365CD6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TAK – spełnia</w:t>
            </w:r>
          </w:p>
          <w:p w14:paraId="4B1849EF" w14:textId="77777777" w:rsidR="00365CD6" w:rsidRPr="00365CD6" w:rsidRDefault="00365CD6" w:rsidP="00365CD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="Segoe UI Symbol" w:eastAsia="Aptos" w:hAnsi="Segoe UI Symbol" w:cs="Segoe UI Symbol"/>
                <w:color w:val="EE0000"/>
                <w:kern w:val="3"/>
              </w:rPr>
              <w:t>☐</w:t>
            </w: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 xml:space="preserve"> NIE – nie spełnia</w:t>
            </w:r>
          </w:p>
          <w:p w14:paraId="45CD2C83" w14:textId="10C415E6" w:rsidR="00A64B69" w:rsidRPr="00365CD6" w:rsidRDefault="00365CD6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color w:val="EE0000"/>
                <w:kern w:val="3"/>
              </w:rPr>
            </w:pPr>
            <w:r w:rsidRPr="00365CD6">
              <w:rPr>
                <w:rFonts w:asciiTheme="minorHAnsi" w:eastAsia="Aptos" w:hAnsiTheme="minorHAnsi" w:cstheme="minorHAnsi"/>
                <w:color w:val="EE0000"/>
                <w:kern w:val="3"/>
              </w:rPr>
              <w:t>(należy zaznaczyć właściwe)</w:t>
            </w:r>
          </w:p>
        </w:tc>
      </w:tr>
      <w:tr w:rsidR="00881C0B" w:rsidRPr="00881C0B" w14:paraId="6D773A80" w14:textId="77777777" w:rsidTr="007A388A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9A4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22F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272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D87DD5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043A0A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625E5683" w14:textId="77777777" w:rsidTr="007A388A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28E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F44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C0F94D7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CCDE886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6E07ED42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6C4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55BB2B9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2D02" w14:textId="77777777" w:rsidR="00994AD1" w:rsidRPr="00881C0B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75893A5" w14:textId="77777777" w:rsidR="00994AD1" w:rsidRPr="00881C0B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C250CB0" w14:textId="77777777" w:rsidR="00994AD1" w:rsidRPr="00881C0B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495B32F" w14:textId="44649D6B" w:rsidR="00A64B69" w:rsidRPr="00881C0B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881C0B" w:rsidRPr="00881C0B" w14:paraId="662DE8F4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FF5A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FBA1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1DF4AD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E463360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60F5BAF3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4E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E639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881C0B" w:rsidRPr="00881C0B" w14:paraId="4DEE6409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D67E" w14:textId="77777777" w:rsidR="00A64B69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Stacja dokująca </w:t>
            </w:r>
            <w:r w:rsidR="00A64B69" w:rsidRPr="00881C0B">
              <w:rPr>
                <w:rFonts w:eastAsia="Aptos" w:cs="Calibri"/>
                <w:b/>
                <w:bCs/>
                <w:kern w:val="3"/>
              </w:rPr>
              <w:t xml:space="preserve">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DED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4AABE1E2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F056B33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(należy wpisać model oraz producenta oferowanego sprzętu)</w:t>
            </w:r>
          </w:p>
        </w:tc>
      </w:tr>
      <w:tr w:rsidR="00881C0B" w:rsidRPr="00881C0B" w14:paraId="2803542C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854F" w14:textId="77777777" w:rsidR="00A64B69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Interfejsy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1F2" w14:textId="08550799" w:rsidR="00A64B69" w:rsidRPr="00881C0B" w:rsidRDefault="00DD19C8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DD19C8">
              <w:rPr>
                <w:rFonts w:cs="Calibri"/>
                <w:color w:val="00B050"/>
              </w:rPr>
              <w:t xml:space="preserve">Minimum 2 x ekran / video - </w:t>
            </w:r>
            <w:proofErr w:type="spellStart"/>
            <w:r w:rsidRPr="00DD19C8">
              <w:rPr>
                <w:rFonts w:cs="Calibri"/>
                <w:color w:val="00B050"/>
              </w:rPr>
              <w:t>DisplayPort</w:t>
            </w:r>
            <w:proofErr w:type="spellEnd"/>
            <w:r w:rsidRPr="00DD19C8">
              <w:rPr>
                <w:rFonts w:cs="Calibri"/>
                <w:color w:val="00B050"/>
              </w:rPr>
              <w:t xml:space="preserve">, 1 x ekran / video - HDMI </w:t>
            </w:r>
            <w:proofErr w:type="spellStart"/>
            <w:r w:rsidRPr="00DD19C8">
              <w:rPr>
                <w:rFonts w:cs="Calibri"/>
                <w:color w:val="00B050"/>
              </w:rPr>
              <w:t>Type</w:t>
            </w:r>
            <w:proofErr w:type="spellEnd"/>
            <w:r w:rsidRPr="00DD19C8">
              <w:rPr>
                <w:rFonts w:cs="Calibri"/>
                <w:color w:val="00B050"/>
              </w:rPr>
              <w:t xml:space="preserve"> A, 5 x </w:t>
            </w:r>
            <w:proofErr w:type="spellStart"/>
            <w:r w:rsidRPr="00DD19C8">
              <w:rPr>
                <w:rFonts w:cs="Calibri"/>
                <w:color w:val="00B050"/>
              </w:rPr>
              <w:t>usb</w:t>
            </w:r>
            <w:proofErr w:type="spellEnd"/>
            <w:r w:rsidRPr="00DD19C8">
              <w:rPr>
                <w:rFonts w:cs="Calibri"/>
                <w:color w:val="00B050"/>
              </w:rPr>
              <w:t xml:space="preserve"> , w tym minimum 2 x </w:t>
            </w:r>
            <w:proofErr w:type="spellStart"/>
            <w:r w:rsidRPr="00DD19C8">
              <w:rPr>
                <w:rFonts w:cs="Calibri"/>
                <w:color w:val="00B050"/>
              </w:rPr>
              <w:t>usb</w:t>
            </w:r>
            <w:proofErr w:type="spellEnd"/>
            <w:r w:rsidRPr="00DD19C8">
              <w:rPr>
                <w:rFonts w:cs="Calibri"/>
                <w:color w:val="00B050"/>
              </w:rPr>
              <w:t>-c 3.1, 3 x USB 3.1 typ 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607C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202A3A48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F0AAFB4" w14:textId="77777777" w:rsidR="00A64B69" w:rsidRPr="00881C0B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19560EC9" w14:textId="77777777" w:rsidTr="004B17DE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F646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Moc wyjściowa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B08C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Minimum 180 WAT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D1E3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8B1C1F0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669F12D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202EF249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FAC8" w14:textId="77777777" w:rsidR="004B17DE" w:rsidRPr="00881C0B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367E8241" w14:textId="77777777" w:rsidR="004B17DE" w:rsidRPr="00881C0B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C8E9" w14:textId="77777777" w:rsidR="004B17DE" w:rsidRPr="00881C0B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Stacja dokująca dedykowana do laptopa opisanego w OPZ dla części II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6F8D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C9B7D6A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4273BD3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0B4CC698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BE6" w14:textId="77777777" w:rsidR="004B17DE" w:rsidRPr="00881C0B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cs="Calibri"/>
                <w:b/>
                <w:bCs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4ED" w14:textId="77777777" w:rsidR="004B17DE" w:rsidRPr="00881C0B" w:rsidRDefault="004B17DE" w:rsidP="004B17D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881C0B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B827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24873FB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096266C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22BF9366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7908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EA26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AB99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3DF0C980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96F00D3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7E5BCC75" w14:textId="127F89E1" w:rsidR="004B17DE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881C0B" w:rsidRPr="00881C0B" w14:paraId="597BFD2F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834D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11" w:name="_Hlk199748033"/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F33F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FEB7C4B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C433C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2DA3B6F6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A3F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8204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11"/>
      <w:tr w:rsidR="00881C0B" w:rsidRPr="00881C0B" w14:paraId="7D350226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B73B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Monitor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5B857A8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1C07A060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6BA03C45" w14:textId="77777777" w:rsidR="004B17DE" w:rsidRPr="00881C0B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881C0B" w:rsidRPr="00881C0B" w14:paraId="32043031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58F9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Przekątna</w:t>
            </w:r>
          </w:p>
        </w:tc>
        <w:tc>
          <w:tcPr>
            <w:tcW w:w="2920" w:type="dxa"/>
            <w:vAlign w:val="center"/>
          </w:tcPr>
          <w:p w14:paraId="23823B53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Minimum 31.5"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A429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CE89DE6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42FE54B3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(należy zaznaczyć właściwe)</w:t>
            </w:r>
          </w:p>
        </w:tc>
      </w:tr>
      <w:tr w:rsidR="00881C0B" w:rsidRPr="00881C0B" w14:paraId="6D8B6C88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A77B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  <w:b/>
                <w:bCs/>
              </w:rPr>
              <w:lastRenderedPageBreak/>
              <w:t>Rozdzielczość fizyczna</w:t>
            </w:r>
          </w:p>
        </w:tc>
        <w:tc>
          <w:tcPr>
            <w:tcW w:w="2920" w:type="dxa"/>
            <w:vAlign w:val="center"/>
          </w:tcPr>
          <w:p w14:paraId="1E5B182A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1920x1080 (</w:t>
            </w:r>
            <w:proofErr w:type="spellStart"/>
            <w:r w:rsidRPr="00881C0B">
              <w:rPr>
                <w:rFonts w:cs="Calibri"/>
              </w:rPr>
              <w:t>FullHD</w:t>
            </w:r>
            <w:proofErr w:type="spellEnd"/>
            <w:r w:rsidRPr="00881C0B">
              <w:rPr>
                <w:rFonts w:cs="Calibri"/>
              </w:rPr>
              <w:t>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E1D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481F39E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486BE05F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4AEC24F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9D50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Jasność</w:t>
            </w:r>
          </w:p>
        </w:tc>
        <w:tc>
          <w:tcPr>
            <w:tcW w:w="2920" w:type="dxa"/>
            <w:vAlign w:val="center"/>
          </w:tcPr>
          <w:p w14:paraId="6FD2BBEF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Min. 460 cdm² z panelem dotykowym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B0AC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E0658E1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48C7186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65F2CF8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778" w14:textId="77777777" w:rsidR="00DB429F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881C0B">
              <w:rPr>
                <w:rFonts w:cs="Calibri"/>
                <w:b/>
                <w:bCs/>
              </w:rPr>
              <w:t xml:space="preserve">Inne </w:t>
            </w:r>
          </w:p>
          <w:p w14:paraId="5923F6D6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2920" w:type="dxa"/>
            <w:vAlign w:val="center"/>
          </w:tcPr>
          <w:p w14:paraId="53C14D54" w14:textId="77777777" w:rsidR="004B17DE" w:rsidRPr="00881C0B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Panel VA LED</w:t>
            </w:r>
          </w:p>
          <w:p w14:paraId="39C06456" w14:textId="77777777" w:rsidR="00DB429F" w:rsidRPr="00881C0B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Interfejs dotykowy</w:t>
            </w:r>
          </w:p>
          <w:p w14:paraId="24D60266" w14:textId="77777777" w:rsidR="004B17DE" w:rsidRPr="00881C0B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881C0B">
              <w:rPr>
                <w:rFonts w:cs="Calibri"/>
              </w:rPr>
              <w:t>Cyfrowe wejścia sygnału: HDMI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DA6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64664CC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5959144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4ECF163F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7C9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12A1A507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A33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B424A43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92796C1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2D2BC6F3" w14:textId="77777777" w:rsidTr="00DB429F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4833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FFBA25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EB54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887CD2E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CD74B7B" w14:textId="77777777" w:rsidR="00DC056C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79AEABB" w14:textId="2A778B7F" w:rsidR="004B17DE" w:rsidRPr="00881C0B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881C0B" w:rsidRPr="00881C0B" w14:paraId="645BD0CD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28E7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A7A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1E52BE1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0FD11D40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881C0B" w14:paraId="430F7653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3D49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A2D" w14:textId="77777777" w:rsidR="004B17DE" w:rsidRPr="00881C0B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881C0B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</w:tbl>
    <w:p w14:paraId="433B3029" w14:textId="77777777" w:rsidR="00A64B69" w:rsidRDefault="00A64B69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C4A8F64" w14:textId="77777777" w:rsidR="005F0AB1" w:rsidRPr="008B67F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color w:val="EE0000"/>
        </w:rPr>
      </w:pPr>
      <w:r w:rsidRPr="008B67F8">
        <w:rPr>
          <w:rFonts w:cs="Calibri"/>
          <w:b/>
          <w:bCs/>
          <w:color w:val="EE0000"/>
        </w:rPr>
        <w:t>2.3. Część III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303A70" w:rsidRPr="00D1784B" w14:paraId="41D157BB" w14:textId="77777777" w:rsidTr="0065053D">
        <w:tc>
          <w:tcPr>
            <w:tcW w:w="1134" w:type="dxa"/>
            <w:shd w:val="clear" w:color="auto" w:fill="auto"/>
          </w:tcPr>
          <w:p w14:paraId="71F2DA48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auto"/>
          </w:tcPr>
          <w:p w14:paraId="0CACFFF5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63E420F6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65053D">
              <w:rPr>
                <w:rFonts w:ascii="Aptos" w:hAnsi="Aptos" w:cs="Aptos"/>
                <w:b/>
                <w:bCs/>
              </w:rPr>
              <w:t>ilość</w:t>
            </w:r>
          </w:p>
        </w:tc>
      </w:tr>
      <w:tr w:rsidR="00303A70" w:rsidRPr="00D1784B" w14:paraId="3DD8B78D" w14:textId="77777777" w:rsidTr="0065053D">
        <w:tc>
          <w:tcPr>
            <w:tcW w:w="1134" w:type="dxa"/>
            <w:shd w:val="clear" w:color="auto" w:fill="auto"/>
          </w:tcPr>
          <w:p w14:paraId="171F7D06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2" w:name="_Hlk199096875"/>
            <w:r w:rsidRPr="0065053D">
              <w:rPr>
                <w:rFonts w:ascii="Aptos" w:hAnsi="Aptos" w:cs="Apto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E0C0BB9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Program powiększająco-udźwiękawiający</w:t>
            </w:r>
          </w:p>
        </w:tc>
        <w:tc>
          <w:tcPr>
            <w:tcW w:w="1417" w:type="dxa"/>
            <w:shd w:val="clear" w:color="auto" w:fill="auto"/>
          </w:tcPr>
          <w:p w14:paraId="1F2A890F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bookmarkEnd w:id="12"/>
      <w:tr w:rsidR="00303A70" w:rsidRPr="00D1784B" w14:paraId="5B3E9D57" w14:textId="77777777" w:rsidTr="0065053D">
        <w:tc>
          <w:tcPr>
            <w:tcW w:w="1134" w:type="dxa"/>
            <w:shd w:val="clear" w:color="auto" w:fill="auto"/>
          </w:tcPr>
          <w:p w14:paraId="3E06716B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839DD81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Naklejki brajlowskie</w:t>
            </w:r>
          </w:p>
        </w:tc>
        <w:tc>
          <w:tcPr>
            <w:tcW w:w="1417" w:type="dxa"/>
            <w:shd w:val="clear" w:color="auto" w:fill="auto"/>
          </w:tcPr>
          <w:p w14:paraId="7EF36A36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zestaw</w:t>
            </w:r>
          </w:p>
        </w:tc>
      </w:tr>
      <w:tr w:rsidR="00303A70" w:rsidRPr="00D1784B" w14:paraId="5FB38BE4" w14:textId="77777777" w:rsidTr="0065053D">
        <w:tc>
          <w:tcPr>
            <w:tcW w:w="1134" w:type="dxa"/>
            <w:shd w:val="clear" w:color="auto" w:fill="auto"/>
          </w:tcPr>
          <w:p w14:paraId="0C26F909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3" w:name="_Hlk199097001"/>
            <w:r w:rsidRPr="0065053D">
              <w:rPr>
                <w:rFonts w:ascii="Aptos" w:hAnsi="Aptos" w:cs="Apto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E2C8D5C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Klawiatura brajlowska do urządzeń mobilnych</w:t>
            </w:r>
          </w:p>
        </w:tc>
        <w:tc>
          <w:tcPr>
            <w:tcW w:w="1417" w:type="dxa"/>
            <w:shd w:val="clear" w:color="auto" w:fill="auto"/>
          </w:tcPr>
          <w:p w14:paraId="1E37DA04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tr w:rsidR="00303A70" w:rsidRPr="00D1784B" w14:paraId="19623BD7" w14:textId="77777777" w:rsidTr="0065053D">
        <w:tc>
          <w:tcPr>
            <w:tcW w:w="1134" w:type="dxa"/>
            <w:shd w:val="clear" w:color="auto" w:fill="auto"/>
          </w:tcPr>
          <w:p w14:paraId="060A8BC3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4" w:name="_Hlk199097064"/>
            <w:bookmarkEnd w:id="13"/>
            <w:r w:rsidRPr="0065053D">
              <w:rPr>
                <w:rFonts w:ascii="Aptos" w:hAnsi="Aptos" w:cs="Apto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5DA07AD3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Tabliczki z grawerem tekstu i alfabetem Braille'a</w:t>
            </w:r>
          </w:p>
        </w:tc>
        <w:tc>
          <w:tcPr>
            <w:tcW w:w="1417" w:type="dxa"/>
            <w:shd w:val="clear" w:color="auto" w:fill="auto"/>
          </w:tcPr>
          <w:p w14:paraId="7094D953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2 szt.</w:t>
            </w:r>
          </w:p>
        </w:tc>
      </w:tr>
      <w:bookmarkEnd w:id="14"/>
      <w:tr w:rsidR="00303A70" w:rsidRPr="00D1784B" w14:paraId="7A8BB320" w14:textId="77777777" w:rsidTr="0065053D">
        <w:tc>
          <w:tcPr>
            <w:tcW w:w="1134" w:type="dxa"/>
            <w:shd w:val="clear" w:color="auto" w:fill="auto"/>
          </w:tcPr>
          <w:p w14:paraId="689E7627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2227A836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5" w:name="_Hlk199097321"/>
            <w:r w:rsidRPr="0065053D">
              <w:rPr>
                <w:rFonts w:ascii="Aptos" w:hAnsi="Aptos" w:cs="Aptos"/>
              </w:rPr>
              <w:t>Lupa elektroniczna</w:t>
            </w:r>
            <w:bookmarkEnd w:id="15"/>
          </w:p>
        </w:tc>
        <w:tc>
          <w:tcPr>
            <w:tcW w:w="1417" w:type="dxa"/>
            <w:shd w:val="clear" w:color="auto" w:fill="auto"/>
          </w:tcPr>
          <w:p w14:paraId="666CE4A0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  <w:tr w:rsidR="00303A70" w:rsidRPr="00824CEF" w14:paraId="4930945F" w14:textId="77777777" w:rsidTr="0065053D">
        <w:tc>
          <w:tcPr>
            <w:tcW w:w="1134" w:type="dxa"/>
            <w:shd w:val="clear" w:color="auto" w:fill="auto"/>
          </w:tcPr>
          <w:p w14:paraId="5C63CD22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7BC16A96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6" w:name="_Hlk199097366"/>
            <w:r w:rsidRPr="0065053D">
              <w:rPr>
                <w:rFonts w:ascii="Aptos" w:hAnsi="Aptos" w:cs="Aptos"/>
              </w:rPr>
              <w:t xml:space="preserve">Myszka bezprzewodowa </w:t>
            </w:r>
            <w:proofErr w:type="spellStart"/>
            <w:r w:rsidRPr="0065053D">
              <w:rPr>
                <w:rFonts w:ascii="Aptos" w:hAnsi="Aptos" w:cs="Aptos"/>
              </w:rPr>
              <w:t>track</w:t>
            </w:r>
            <w:proofErr w:type="spellEnd"/>
            <w:r w:rsidRPr="0065053D">
              <w:rPr>
                <w:rFonts w:ascii="Aptos" w:hAnsi="Aptos" w:cs="Aptos"/>
              </w:rPr>
              <w:t xml:space="preserve"> </w:t>
            </w:r>
            <w:proofErr w:type="spellStart"/>
            <w:r w:rsidRPr="0065053D">
              <w:rPr>
                <w:rFonts w:ascii="Aptos" w:hAnsi="Aptos" w:cs="Aptos"/>
              </w:rPr>
              <w:t>ball</w:t>
            </w:r>
            <w:proofErr w:type="spellEnd"/>
            <w:r w:rsidRPr="0065053D">
              <w:rPr>
                <w:rFonts w:ascii="Aptos" w:hAnsi="Aptos" w:cs="Aptos"/>
              </w:rPr>
              <w:t xml:space="preserve"> dla osób z niepełnosprawnością ruchową</w:t>
            </w:r>
            <w:bookmarkEnd w:id="16"/>
          </w:p>
        </w:tc>
        <w:tc>
          <w:tcPr>
            <w:tcW w:w="1417" w:type="dxa"/>
            <w:shd w:val="clear" w:color="auto" w:fill="auto"/>
          </w:tcPr>
          <w:p w14:paraId="46230982" w14:textId="77777777" w:rsidR="005F0AB1" w:rsidRPr="0065053D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65053D">
              <w:rPr>
                <w:rFonts w:ascii="Aptos" w:hAnsi="Aptos" w:cs="Aptos"/>
              </w:rPr>
              <w:t>1 szt.</w:t>
            </w:r>
          </w:p>
        </w:tc>
      </w:tr>
    </w:tbl>
    <w:p w14:paraId="67B8D9AD" w14:textId="77777777" w:rsidR="005F0AB1" w:rsidRDefault="005F0AB1" w:rsidP="005F0AB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color w:val="000000"/>
          <w:lang w:eastAsia="pl-PL"/>
        </w:rPr>
      </w:pPr>
    </w:p>
    <w:p w14:paraId="3983A188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</w:rPr>
        <w:t>Oferuję</w:t>
      </w:r>
      <w:r w:rsidRPr="002B45E8">
        <w:rPr>
          <w:rFonts w:eastAsia="Times New Roman" w:cs="Calibri"/>
          <w:color w:val="000000"/>
          <w:spacing w:val="-1"/>
          <w:lang w:eastAsia="pl-PL"/>
        </w:rPr>
        <w:t xml:space="preserve"> wykonanie przedmiotu zamówienia </w:t>
      </w:r>
      <w:r w:rsidRPr="002B45E8">
        <w:rPr>
          <w:rFonts w:eastAsia="Times New Roman" w:cs="Calibri"/>
          <w:b/>
          <w:bCs/>
          <w:color w:val="000000"/>
          <w:spacing w:val="-1"/>
          <w:lang w:eastAsia="pl-PL"/>
        </w:rPr>
        <w:t>za</w:t>
      </w:r>
      <w:r w:rsidRPr="002B45E8">
        <w:rPr>
          <w:rFonts w:eastAsia="Times New Roman" w:cs="Calibri"/>
          <w:b/>
          <w:bCs/>
          <w:color w:val="000000"/>
          <w:spacing w:val="-2"/>
          <w:lang w:eastAsia="pl-PL"/>
        </w:rPr>
        <w:t xml:space="preserve"> cenę brutto</w:t>
      </w:r>
      <w:r w:rsidRPr="002B45E8">
        <w:rPr>
          <w:rFonts w:eastAsia="Times New Roman" w:cs="Calibri"/>
          <w:color w:val="000000"/>
          <w:lang w:eastAsia="pl-PL"/>
        </w:rPr>
        <w:tab/>
      </w:r>
      <w:r w:rsidRPr="002B45E8">
        <w:rPr>
          <w:rFonts w:eastAsia="Times New Roman" w:cs="Calibri"/>
          <w:color w:val="000000"/>
          <w:spacing w:val="-1"/>
          <w:lang w:eastAsia="pl-PL"/>
        </w:rPr>
        <w:t>zł</w:t>
      </w:r>
    </w:p>
    <w:p w14:paraId="09D8B687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2B45E8">
        <w:rPr>
          <w:rFonts w:cs="Calibri"/>
          <w:b/>
          <w:bCs/>
        </w:rPr>
        <w:t>Zastosowany podatek:</w:t>
      </w:r>
    </w:p>
    <w:p w14:paraId="59DEFD88" w14:textId="77777777" w:rsidR="005F0AB1" w:rsidRPr="002B45E8" w:rsidRDefault="005F0AB1" w:rsidP="005F0AB1">
      <w:pPr>
        <w:autoSpaceDE w:val="0"/>
        <w:spacing w:after="0" w:line="360" w:lineRule="auto"/>
        <w:jc w:val="both"/>
        <w:textAlignment w:val="auto"/>
        <w:rPr>
          <w:rFonts w:cs="Calibri"/>
          <w:color w:val="000000"/>
        </w:rPr>
      </w:pPr>
      <w:r w:rsidRPr="002B45E8">
        <w:rPr>
          <w:rFonts w:cs="Calibri"/>
          <w:color w:val="000000"/>
        </w:rPr>
        <w:t xml:space="preserve">- podatek VAT ……….% </w:t>
      </w:r>
    </w:p>
    <w:p w14:paraId="5AB135DA" w14:textId="77777777" w:rsidR="005F0AB1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B6BD82A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color w:val="000000"/>
          <w:lang w:eastAsia="pl-PL"/>
        </w:rPr>
      </w:pPr>
      <w:r w:rsidRPr="002B45E8">
        <w:rPr>
          <w:rFonts w:eastAsia="Times New Roman" w:cs="Calibri"/>
          <w:b/>
          <w:bCs/>
          <w:color w:val="000000"/>
          <w:lang w:eastAsia="pl-PL"/>
        </w:rPr>
        <w:t>Szczegółowe zestawienie cenowe:</w:t>
      </w:r>
    </w:p>
    <w:p w14:paraId="5350B9A5" w14:textId="77777777" w:rsidR="005F0AB1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sz w:val="20"/>
          <w:szCs w:val="20"/>
          <w:lang w:eastAsia="pl-PL"/>
        </w:rPr>
      </w:pPr>
    </w:p>
    <w:tbl>
      <w:tblPr>
        <w:tblW w:w="100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05"/>
        <w:gridCol w:w="1592"/>
        <w:gridCol w:w="1502"/>
        <w:gridCol w:w="1089"/>
        <w:gridCol w:w="1666"/>
        <w:gridCol w:w="1507"/>
      </w:tblGrid>
      <w:tr w:rsidR="005F0AB1" w:rsidRPr="00817C58" w14:paraId="03DFC72D" w14:textId="77777777" w:rsidTr="00783B25">
        <w:trPr>
          <w:trHeight w:val="9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87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F2D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325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26B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548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B627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Kwota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F1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Wartość brutto</w:t>
            </w:r>
          </w:p>
        </w:tc>
      </w:tr>
      <w:tr w:rsidR="00783B25" w:rsidRPr="00817C58" w14:paraId="336470F3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272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2A1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9B58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2EE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4A3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E</w:t>
            </w:r>
            <w:r w:rsidRPr="00817C58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5253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cs="Calibri"/>
                <w:b/>
                <w:bCs/>
              </w:rPr>
              <w:t xml:space="preserve">F </w:t>
            </w:r>
            <w:r w:rsidRPr="00817C58">
              <w:rPr>
                <w:rFonts w:cs="Calibri"/>
              </w:rPr>
              <w:t>– należy wpisać stawkę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46F" w14:textId="77777777" w:rsidR="00783B25" w:rsidRPr="00817C58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G</w:t>
            </w:r>
            <w:r w:rsidRPr="00817C58">
              <w:rPr>
                <w:rFonts w:eastAsia="Aptos" w:cs="Calibri"/>
                <w:kern w:val="3"/>
              </w:rPr>
              <w:t>=E*stawka podatku VAT (F)</w:t>
            </w:r>
          </w:p>
        </w:tc>
      </w:tr>
      <w:tr w:rsidR="005F0AB1" w:rsidRPr="00817C58" w14:paraId="5FA819D7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DFF6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B75C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5F0AB1" w:rsidRPr="00817C58" w14:paraId="75305E7C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29A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5EE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Program powiększająco-udźwiękawiający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EF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55A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C18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3AD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7B7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0C279F6E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C357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A0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Naklejki brajlowskie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5E3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23A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zestaw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58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9CA2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38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679DFF7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F59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3EE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Klawiatura brajlowska do urządzeń mobilnych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F63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A04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A1A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A0C3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BA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294D227C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503E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B3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Tabliczki z grawerem tekstu i alfabetem Braille'a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53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C3C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2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B0AD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D69B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88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5706129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37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772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Lupa elektroniczna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5FB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70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127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1E5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0B4A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2A1907C4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1B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149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 xml:space="preserve">Myszka bezprzewodowa </w:t>
            </w:r>
            <w:proofErr w:type="spellStart"/>
            <w:r w:rsidRPr="00817C58">
              <w:rPr>
                <w:rFonts w:eastAsia="Aptos" w:cs="Calibri"/>
                <w:kern w:val="3"/>
              </w:rPr>
              <w:t>track</w:t>
            </w:r>
            <w:proofErr w:type="spellEnd"/>
            <w:r w:rsidRPr="00817C58">
              <w:rPr>
                <w:rFonts w:eastAsia="Aptos" w:cs="Calibri"/>
                <w:kern w:val="3"/>
              </w:rPr>
              <w:t xml:space="preserve"> </w:t>
            </w:r>
            <w:proofErr w:type="spellStart"/>
            <w:r w:rsidRPr="00817C58">
              <w:rPr>
                <w:rFonts w:eastAsia="Aptos" w:cs="Calibri"/>
                <w:kern w:val="3"/>
              </w:rPr>
              <w:t>ball</w:t>
            </w:r>
            <w:proofErr w:type="spellEnd"/>
            <w:r w:rsidRPr="00817C58">
              <w:rPr>
                <w:rFonts w:eastAsia="Aptos" w:cs="Calibri"/>
                <w:kern w:val="3"/>
              </w:rPr>
              <w:t xml:space="preserve"> dla osób z niepełnosprawnością ruchową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207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65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17C58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46C5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C923" w14:textId="77777777" w:rsidR="005F0AB1" w:rsidRPr="00817C58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783B2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07D4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5F0AB1" w:rsidRPr="00817C58" w14:paraId="07B7CEAD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313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E491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17C58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989F" w14:textId="77777777" w:rsidR="005F0AB1" w:rsidRPr="00817C58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</w:tbl>
    <w:p w14:paraId="31807E31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2975F23F" w14:textId="77777777" w:rsidR="005F0AB1" w:rsidRPr="008B67F8" w:rsidRDefault="005F0AB1" w:rsidP="005F0AB1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  <w:color w:val="EE0000"/>
        </w:rPr>
      </w:pPr>
      <w:r w:rsidRPr="008B67F8">
        <w:rPr>
          <w:rFonts w:cs="Calibri"/>
          <w:b/>
          <w:bCs/>
          <w:color w:val="EE0000"/>
        </w:rPr>
        <w:t>Specyfikacja zamówienia</w:t>
      </w:r>
      <w:r w:rsidR="008B67F8" w:rsidRPr="008B67F8">
        <w:rPr>
          <w:rFonts w:cs="Calibri"/>
          <w:b/>
          <w:bCs/>
          <w:color w:val="EE0000"/>
        </w:rPr>
        <w:t xml:space="preserve"> -</w:t>
      </w:r>
      <w:r w:rsidR="008B67F8" w:rsidRPr="008B67F8">
        <w:rPr>
          <w:color w:val="EE0000"/>
        </w:rPr>
        <w:t xml:space="preserve"> </w:t>
      </w:r>
      <w:r w:rsidR="008B67F8" w:rsidRPr="008B67F8">
        <w:rPr>
          <w:rFonts w:cs="Calibri"/>
          <w:b/>
          <w:bCs/>
          <w:color w:val="EE0000"/>
        </w:rPr>
        <w:t>zgodnie z OPZ dla części III zamówienia</w:t>
      </w:r>
    </w:p>
    <w:p w14:paraId="2CDB2990" w14:textId="77777777" w:rsidR="005F0AB1" w:rsidRPr="002B45E8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tbl>
      <w:tblPr>
        <w:tblW w:w="97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885"/>
        <w:gridCol w:w="1744"/>
        <w:gridCol w:w="1507"/>
        <w:gridCol w:w="3257"/>
      </w:tblGrid>
      <w:tr w:rsidR="001E7276" w:rsidRPr="001E7276" w14:paraId="4BEB6C24" w14:textId="77777777" w:rsidTr="009F1724">
        <w:trPr>
          <w:trHeight w:val="718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4882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A335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E505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7A23D691" w14:textId="77777777" w:rsidR="00851F73" w:rsidRPr="00881C0B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(Wykonawca wypełnia wszystkie pola)</w:t>
            </w:r>
          </w:p>
        </w:tc>
      </w:tr>
      <w:tr w:rsidR="001E7276" w:rsidRPr="001E7276" w14:paraId="1A51D0DE" w14:textId="77777777" w:rsidTr="009F1724">
        <w:trPr>
          <w:trHeight w:val="543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7779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A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20FE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76B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C</w:t>
            </w:r>
          </w:p>
        </w:tc>
      </w:tr>
      <w:tr w:rsidR="001E7276" w:rsidRPr="001E7276" w14:paraId="3C50238E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8294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Program powiększająco-udźwiękawiający - zgodny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EDF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Nazwa programu: ……………………………………………..</w:t>
            </w:r>
          </w:p>
          <w:p w14:paraId="5ABA7217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DB7B539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BB00F84" w14:textId="77777777" w:rsidR="00851F73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nazwę programu, producenta oraz model oferowanego</w:t>
            </w:r>
            <w:r w:rsidR="00266AC6" w:rsidRPr="00881C0B">
              <w:rPr>
                <w:rFonts w:eastAsia="Aptos" w:cs="Calibri"/>
                <w:kern w:val="3"/>
              </w:rPr>
              <w:t xml:space="preserve"> programu</w:t>
            </w:r>
            <w:r w:rsidRPr="00881C0B">
              <w:rPr>
                <w:rFonts w:eastAsia="Aptos" w:cs="Calibri"/>
                <w:kern w:val="3"/>
              </w:rPr>
              <w:t>)</w:t>
            </w:r>
          </w:p>
        </w:tc>
      </w:tr>
      <w:tr w:rsidR="001E7276" w:rsidRPr="001E7276" w14:paraId="68F8DE7F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FA60" w14:textId="61657F8F" w:rsidR="00BF6A4D" w:rsidRPr="00BF6A4D" w:rsidRDefault="00BF6A4D" w:rsidP="00BF6A4D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  <w:color w:val="00B050"/>
              </w:rPr>
            </w:pPr>
            <w:bookmarkStart w:id="17" w:name="_Hlk199473583"/>
            <w:r w:rsidRPr="00BF6A4D">
              <w:rPr>
                <w:rFonts w:cs="Calibri"/>
                <w:color w:val="00B050"/>
              </w:rPr>
              <w:t>Wersja dla instytucji</w:t>
            </w:r>
          </w:p>
          <w:p w14:paraId="123934CC" w14:textId="77777777" w:rsidR="00BF6A4D" w:rsidRPr="00BF6A4D" w:rsidRDefault="00BF6A4D" w:rsidP="00BF6A4D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  <w:color w:val="00B050"/>
              </w:rPr>
            </w:pPr>
            <w:r w:rsidRPr="00BF6A4D">
              <w:rPr>
                <w:rFonts w:cs="Calibri"/>
                <w:color w:val="00B050"/>
              </w:rPr>
              <w:t>Funkcje: wyświetlanie tekstu w wysokiej rozdzielczości, czytelność przy każdym poziomie powiększenia, narzędzia do szybkiego i łatwego czytania dokumentów, stron internetowych i maili, automatyczne odczytywanie całego dokumentu, czytanie tekstu słowo po słowie, linia po linii itd., podświetlanie czytanych słów</w:t>
            </w:r>
          </w:p>
          <w:p w14:paraId="26B33BB9" w14:textId="1C5F61D7" w:rsidR="00851F73" w:rsidRPr="00BF6A4D" w:rsidRDefault="00BF6A4D" w:rsidP="00BF6A4D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after="0" w:line="360" w:lineRule="auto"/>
              <w:ind w:left="33" w:firstLine="0"/>
              <w:textAlignment w:val="auto"/>
              <w:rPr>
                <w:rFonts w:cs="Calibri"/>
              </w:rPr>
            </w:pPr>
            <w:r w:rsidRPr="00BF6A4D">
              <w:rPr>
                <w:rFonts w:cs="Calibri"/>
                <w:color w:val="00B050"/>
              </w:rPr>
              <w:t>Licencja na okres min. 2 lata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F383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6B8B11F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666FC581" w14:textId="77777777" w:rsidR="00851F73" w:rsidRPr="00881C0B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17"/>
      <w:tr w:rsidR="001E7276" w:rsidRPr="001E7276" w14:paraId="75AE5D73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98E9" w14:textId="77777777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Naklejki brajlowskie - zgodnie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2F643" w14:textId="77777777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1E7276" w:rsidRPr="001E7276" w14:paraId="6CE70AD8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0162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Przezroczyste, samoprzylepne naklejki brajlowskie na standardową klawiaturę komputerową (72 szt.)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923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8FDCA12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5B3DCCCF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199B203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7C46" w14:textId="77777777" w:rsidR="00851F73" w:rsidRPr="00881C0B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Klawiatura brajlowska do urządzeń mobilnych </w:t>
            </w:r>
            <w:r w:rsidR="009F1724" w:rsidRPr="00881C0B">
              <w:rPr>
                <w:rFonts w:eastAsia="Aptos" w:cs="Calibri"/>
                <w:b/>
                <w:bCs/>
                <w:kern w:val="3"/>
              </w:rPr>
              <w:t>-zgodna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01E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F30CDF3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2E59AEF5" w14:textId="77777777" w:rsidR="00851F73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881C0B">
              <w:rPr>
                <w:rFonts w:eastAsia="Aptos" w:cs="Calibri"/>
                <w:kern w:val="3"/>
              </w:rPr>
              <w:t xml:space="preserve">oraz model </w:t>
            </w:r>
            <w:r w:rsidRPr="00881C0B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1E7276" w:rsidRPr="001E7276" w14:paraId="668302FB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0218" w14:textId="77777777" w:rsidR="009F1724" w:rsidRPr="00881C0B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Współpraca z różnymi systemami i laptopami, 6 owalnych klawiszy brajlowskich, klawisz spacji, 2 klawisze kciukowe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6DD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30AFC573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6236AC76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19D4A5E" w14:textId="77777777" w:rsidTr="008F2CE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4866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C81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8679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8DC9FFB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2F239BA" w14:textId="77777777" w:rsidR="00851F73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4781648" w14:textId="77777777" w:rsidTr="009F1724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E206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CCE8" w14:textId="77777777" w:rsidR="009F1724" w:rsidRPr="00881C0B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C44D" w14:textId="77777777" w:rsidR="008312F8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ACC90B2" w14:textId="77777777" w:rsidR="008312F8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D7C485" w14:textId="77777777" w:rsidR="008312F8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656A9236" w14:textId="449B0393" w:rsidR="009F1724" w:rsidRPr="00881C0B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53092C" w:rsidRPr="001E7276" w14:paraId="3AA13CD4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AE0" w14:textId="77777777" w:rsidR="0053092C" w:rsidRPr="00881C0B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7198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31FB57A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281DA52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53092C" w:rsidRPr="001E7276" w14:paraId="72288713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DF7" w14:textId="77777777" w:rsidR="0053092C" w:rsidRPr="00881C0B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B79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6240FCA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1E7276" w:rsidRPr="001E7276" w14:paraId="02209D46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D4E6" w14:textId="77777777" w:rsidR="0026613C" w:rsidRPr="00881C0B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Tabliczki z grawerem tekstu i alfabetem Braille'a - zgodne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2BBD" w14:textId="77777777" w:rsidR="0026613C" w:rsidRPr="00881C0B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1E7276" w:rsidRPr="001E7276" w14:paraId="3D9E2CE2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2EF7" w14:textId="411C306E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Wymiar tabliczki </w:t>
            </w:r>
            <w:r w:rsidR="00E85CC1" w:rsidRPr="00E85CC1">
              <w:rPr>
                <w:rFonts w:eastAsia="Aptos" w:cs="Calibri"/>
                <w:kern w:val="3"/>
              </w:rPr>
              <w:t>min. 200x80x3 mm max. 220x100x3 mm</w:t>
            </w:r>
          </w:p>
          <w:p w14:paraId="449C9DD6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Treść do wygrawerowania:</w:t>
            </w:r>
          </w:p>
          <w:p w14:paraId="475FFEFF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Tabliczka nr 1</w:t>
            </w:r>
          </w:p>
          <w:p w14:paraId="48C657D3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Klub Rozwoju Cyfrowego</w:t>
            </w:r>
          </w:p>
          <w:p w14:paraId="7C2415A9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Tabliczka nr 2</w:t>
            </w:r>
          </w:p>
          <w:p w14:paraId="0F5FF6B3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Toaleta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DFB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4A9E02D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ADEBA4F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2BF5029B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1F3" w14:textId="77777777" w:rsidR="009F1724" w:rsidRPr="00881C0B" w:rsidRDefault="009F1724" w:rsidP="009F1724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Lupa elektroniczna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1A5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E32ECAA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2AE18AA" w14:textId="77777777" w:rsidR="009F1724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producenta oraz model oferowanego sprzętu)</w:t>
            </w:r>
          </w:p>
        </w:tc>
      </w:tr>
      <w:tr w:rsidR="001E7276" w:rsidRPr="001E7276" w14:paraId="3D111AC4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CDC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Ekran min. 4,3 calowy LCD, min. 13-krotny poziom powiększenia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FA2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25B655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74B4134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4FEB1330" w14:textId="77777777" w:rsidTr="0026613C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7DB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08E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2D0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307BD7E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AFD3BC7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39E6BE32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06BC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C28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D2CD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E01CEC0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6657225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lastRenderedPageBreak/>
              <w:t>(należy zaznaczyć właściwe)</w:t>
            </w:r>
          </w:p>
          <w:p w14:paraId="1AB55767" w14:textId="6CD8B979" w:rsidR="0026613C" w:rsidRPr="00881C0B" w:rsidRDefault="008F2CEA" w:rsidP="008F2CEA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53092C" w:rsidRPr="001E7276" w14:paraId="43ACF9A2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4B58" w14:textId="77777777" w:rsidR="0053092C" w:rsidRPr="00881C0B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lastRenderedPageBreak/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E3E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08FA19E3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7DBFD72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53092C" w:rsidRPr="001E7276" w14:paraId="1C27D7C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A460" w14:textId="77777777" w:rsidR="0053092C" w:rsidRPr="00881C0B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DFA1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05FED46C" w14:textId="77777777" w:rsidR="0053092C" w:rsidRPr="00881C0B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1E7276" w:rsidRPr="001E7276" w14:paraId="79F0311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9F86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 xml:space="preserve">Myszka bezprzewodowa </w:t>
            </w:r>
            <w:proofErr w:type="spellStart"/>
            <w:r w:rsidRPr="00881C0B">
              <w:rPr>
                <w:rFonts w:eastAsia="Aptos" w:cs="Calibri"/>
                <w:b/>
                <w:bCs/>
                <w:kern w:val="3"/>
              </w:rPr>
              <w:t>track</w:t>
            </w:r>
            <w:proofErr w:type="spellEnd"/>
            <w:r w:rsidRPr="00881C0B">
              <w:rPr>
                <w:rFonts w:eastAsia="Aptos" w:cs="Calibri"/>
                <w:b/>
                <w:bCs/>
                <w:kern w:val="3"/>
              </w:rPr>
              <w:t xml:space="preserve"> </w:t>
            </w:r>
            <w:proofErr w:type="spellStart"/>
            <w:r w:rsidRPr="00881C0B">
              <w:rPr>
                <w:rFonts w:eastAsia="Aptos" w:cs="Calibri"/>
                <w:b/>
                <w:bCs/>
                <w:kern w:val="3"/>
              </w:rPr>
              <w:t>ball</w:t>
            </w:r>
            <w:proofErr w:type="spellEnd"/>
            <w:r w:rsidRPr="00881C0B">
              <w:rPr>
                <w:rFonts w:eastAsia="Aptos" w:cs="Calibri"/>
                <w:b/>
                <w:bCs/>
                <w:kern w:val="3"/>
              </w:rPr>
              <w:t xml:space="preserve"> dla osób z niepełnosprawnością ruchową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F87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2EE294CE" w14:textId="77777777" w:rsidR="001E7276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57378DB" w14:textId="77777777" w:rsidR="0026613C" w:rsidRPr="00881C0B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881C0B">
              <w:rPr>
                <w:rFonts w:eastAsia="Aptos" w:cs="Calibri"/>
                <w:kern w:val="3"/>
              </w:rPr>
              <w:t xml:space="preserve">oraz model </w:t>
            </w:r>
            <w:r w:rsidRPr="00881C0B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1E7276" w:rsidRPr="001E7276" w14:paraId="6CBE1DAA" w14:textId="77777777" w:rsidTr="0026613C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1149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Możliwość zaprogramowania – przypisania każdemu z 4 przycisków różnych funkcji, kółko przewijania, dla prawo- i leworęcznych, czujnik optyczny, średnica Trackball: min. 50 mm, odłączane podparcie nadgarstka.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8CA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1CE18ADC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1398ECB8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3C14B200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0642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36D" w14:textId="77777777" w:rsidR="0026613C" w:rsidRPr="00881C0B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9115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5F3CAD37" w14:textId="77777777" w:rsidR="0026613C" w:rsidRPr="00881C0B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35CE07F9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1E7276" w:rsidRPr="001E7276" w14:paraId="1549F40E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BFA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E5C" w14:textId="77777777" w:rsidR="0026613C" w:rsidRPr="00881C0B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4EC4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7751829A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0D0C4024" w14:textId="77777777" w:rsidR="008F2CEA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77958A1" w14:textId="2A0551AA" w:rsidR="0026613C" w:rsidRPr="00881C0B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6F0BB7" w:rsidRPr="001E7276" w14:paraId="6B11DF90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F36" w14:textId="77777777" w:rsidR="006F0BB7" w:rsidRPr="00881C0B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84F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TAK – spełnia</w:t>
            </w:r>
          </w:p>
          <w:p w14:paraId="7D07CBE7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881C0B">
              <w:rPr>
                <w:rFonts w:eastAsia="Aptos" w:cs="Calibri"/>
                <w:kern w:val="3"/>
              </w:rPr>
              <w:t xml:space="preserve"> NIE – nie spełnia</w:t>
            </w:r>
          </w:p>
          <w:p w14:paraId="2F264AD7" w14:textId="77777777" w:rsidR="006F0BB7" w:rsidRPr="00881C0B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6F0BB7" w:rsidRPr="001E7276" w14:paraId="3C0AD4AF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7FC4" w14:textId="77777777" w:rsidR="006F0BB7" w:rsidRPr="00881C0B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881C0B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3DC6" w14:textId="77777777" w:rsidR="006F0BB7" w:rsidRPr="00881C0B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B8297EA" w14:textId="77777777" w:rsidR="006F0BB7" w:rsidRPr="00881C0B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881C0B">
              <w:rPr>
                <w:rFonts w:eastAsia="Aptos" w:cs="Calibri"/>
                <w:kern w:val="3"/>
              </w:rPr>
              <w:lastRenderedPageBreak/>
              <w:t>(należy wpisać numer infolinii i/lub adres strony internetowej)</w:t>
            </w:r>
          </w:p>
        </w:tc>
      </w:tr>
    </w:tbl>
    <w:p w14:paraId="1AC0B6EC" w14:textId="209F44C6" w:rsidR="0001796E" w:rsidRPr="006202E6" w:rsidRDefault="001D6B23" w:rsidP="006202E6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ind w:left="0"/>
        <w:jc w:val="both"/>
        <w:textAlignment w:val="auto"/>
        <w:rPr>
          <w:rFonts w:cs="Calibri"/>
        </w:rPr>
      </w:pPr>
      <w:r>
        <w:rPr>
          <w:rFonts w:cs="Calibri"/>
          <w:b/>
          <w:bCs/>
        </w:rPr>
        <w:lastRenderedPageBreak/>
        <w:t>1</w:t>
      </w:r>
      <w:r w:rsidR="006202E6" w:rsidRPr="006202E6">
        <w:rPr>
          <w:rFonts w:cs="Calibri"/>
        </w:rPr>
        <w:t>.</w:t>
      </w:r>
      <w:r w:rsidR="00F07887" w:rsidRPr="006202E6">
        <w:rPr>
          <w:rFonts w:cs="Calibri"/>
        </w:rPr>
        <w:t>załączony do zapytania – wzór umowy został przez/ze nas/mnie zaakceptowany, zobowiązuję/</w:t>
      </w:r>
      <w:proofErr w:type="spellStart"/>
      <w:r w:rsidR="00F07887" w:rsidRPr="006202E6">
        <w:rPr>
          <w:rFonts w:cs="Calibri"/>
        </w:rPr>
        <w:t>emy</w:t>
      </w:r>
      <w:proofErr w:type="spellEnd"/>
      <w:r w:rsidR="00F07887" w:rsidRPr="006202E6">
        <w:rPr>
          <w:rFonts w:cs="Calibri"/>
        </w:rPr>
        <w:t xml:space="preserve"> się w przypadku wyboru naszej oferty do zawarcia umowy w miejscu i terminie wyznaczonym przez Zamawiającego;</w:t>
      </w:r>
    </w:p>
    <w:p w14:paraId="6E363A5F" w14:textId="77777777" w:rsidR="0001796E" w:rsidRPr="006202E6" w:rsidRDefault="00F07887" w:rsidP="001D6B2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right="23" w:hanging="502"/>
        <w:jc w:val="both"/>
        <w:textAlignment w:val="auto"/>
      </w:pPr>
      <w:r w:rsidRPr="006202E6">
        <w:rPr>
          <w:rFonts w:cs="Calibri"/>
        </w:rPr>
        <w:t>kwota brutto ujęta w formularzu obejmuje wszelkie koszty związane z wykonaniem zamówienia</w:t>
      </w:r>
      <w:r w:rsidRPr="006202E6">
        <w:rPr>
          <w:rFonts w:cs="Calibri"/>
          <w:u w:val="single"/>
        </w:rPr>
        <w:t>;</w:t>
      </w:r>
    </w:p>
    <w:p w14:paraId="316A4905" w14:textId="77777777" w:rsidR="0001796E" w:rsidRPr="001D6B23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  <w:b/>
          <w:bCs/>
        </w:rPr>
      </w:pPr>
      <w:r w:rsidRPr="001D6B23">
        <w:rPr>
          <w:rFonts w:cs="Calibri"/>
          <w:b/>
          <w:bCs/>
        </w:rPr>
        <w:t>oświadczam/y, że nie podlegam/y wykluczeniu z postępowania na podstawie art. 7 ust. 1 ustawy z dnia 1 ustawy z dnia 13 kwietnia 2022 r. o szczególnych rozwiązaniach w zakresie przeciwdziałania wspieraniu agresji na Ukrainę oraz służących ochronie bezpieczeństwa narodowego (</w:t>
      </w:r>
      <w:proofErr w:type="spellStart"/>
      <w:r w:rsidRPr="001D6B23">
        <w:rPr>
          <w:rFonts w:cs="Calibri"/>
          <w:b/>
          <w:bCs/>
        </w:rPr>
        <w:t>t.j</w:t>
      </w:r>
      <w:proofErr w:type="spellEnd"/>
      <w:r w:rsidRPr="001D6B23">
        <w:rPr>
          <w:rFonts w:cs="Calibri"/>
          <w:b/>
          <w:bCs/>
        </w:rPr>
        <w:t>. Dz.U. z 202</w:t>
      </w:r>
      <w:r w:rsidR="00303A70" w:rsidRPr="001D6B23">
        <w:rPr>
          <w:rFonts w:cs="Calibri"/>
          <w:b/>
          <w:bCs/>
        </w:rPr>
        <w:t>5</w:t>
      </w:r>
      <w:r w:rsidRPr="001D6B23">
        <w:rPr>
          <w:rFonts w:cs="Calibri"/>
          <w:b/>
          <w:bCs/>
        </w:rPr>
        <w:t xml:space="preserve"> r., poz. 5</w:t>
      </w:r>
      <w:r w:rsidR="00303A70" w:rsidRPr="001D6B23">
        <w:rPr>
          <w:rFonts w:cs="Calibri"/>
          <w:b/>
          <w:bCs/>
        </w:rPr>
        <w:t>14</w:t>
      </w:r>
      <w:r w:rsidRPr="001D6B23">
        <w:rPr>
          <w:rFonts w:cs="Calibri"/>
          <w:b/>
          <w:bCs/>
        </w:rPr>
        <w:t>);</w:t>
      </w:r>
    </w:p>
    <w:p w14:paraId="55801E0E" w14:textId="77777777" w:rsidR="0001796E" w:rsidRPr="006202E6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>uważam/y się za związanych niniejszą ofertą przez 30 dni od upływu terminu składania ofert;</w:t>
      </w:r>
    </w:p>
    <w:p w14:paraId="2F0DE5BD" w14:textId="77777777" w:rsidR="0001796E" w:rsidRPr="006202E6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>podaję/</w:t>
      </w:r>
      <w:proofErr w:type="spellStart"/>
      <w:r w:rsidRPr="006202E6">
        <w:rPr>
          <w:rFonts w:cs="Calibri"/>
        </w:rPr>
        <w:t>emy</w:t>
      </w:r>
      <w:proofErr w:type="spellEnd"/>
      <w:r w:rsidRPr="006202E6">
        <w:rPr>
          <w:rFonts w:cs="Calibri"/>
        </w:rPr>
        <w:t xml:space="preserve"> dane osobowe dobrowolnie i oświadczam/y, że są one zgodne z prawdą;</w:t>
      </w:r>
    </w:p>
    <w:p w14:paraId="433357A8" w14:textId="77777777" w:rsidR="0001796E" w:rsidRPr="006202E6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</w:pPr>
      <w:r w:rsidRPr="006202E6">
        <w:rPr>
          <w:rFonts w:cs="Calibri"/>
        </w:rPr>
        <w:t>zapoznałem/liśmy się z treścią klauzuli informacyjnej, w tym z informacją o celu i sposobach przetwarzania danych osobowych 2016/679 (dalej, jako RODO lub Rozporządzenie) oraz oświadczam/y, że wypełniłem/liśmy obowiązki informacyjne przewidziane w art. 13 lub art. 14 RODO</w:t>
      </w:r>
      <w:r w:rsidRPr="006202E6">
        <w:rPr>
          <w:vertAlign w:val="superscript"/>
        </w:rPr>
        <w:footnoteReference w:id="1"/>
      </w:r>
      <w:r w:rsidRPr="006202E6">
        <w:rPr>
          <w:rFonts w:cs="Calibri"/>
        </w:rPr>
        <w:t xml:space="preserve"> wobec osób fizycznych, od których dane osobowe bezpośrednio lub pośrednio pozyskałem/liśmy w celu ubiegania się o udzielenie zamówienia publicznego w niniejszym postępowaniu;</w:t>
      </w:r>
    </w:p>
    <w:p w14:paraId="23B69343" w14:textId="77777777" w:rsidR="0001796E" w:rsidRPr="001D6B23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 xml:space="preserve">wyrażam/y zgodę na przetwarzanie moich/naszych danych osobowych przez </w:t>
      </w:r>
      <w:r w:rsidRPr="001D6B23">
        <w:rPr>
          <w:rFonts w:cs="Calibri"/>
        </w:rPr>
        <w:t xml:space="preserve">administratora </w:t>
      </w:r>
      <w:r w:rsidR="00303A70" w:rsidRPr="001D6B23">
        <w:rPr>
          <w:rFonts w:cs="Calibri"/>
        </w:rPr>
        <w:t xml:space="preserve">Gminne Centrum Informacji w Mszczonowie </w:t>
      </w:r>
      <w:r w:rsidRPr="001D6B23">
        <w:rPr>
          <w:rFonts w:cs="Calibri"/>
        </w:rPr>
        <w:t>w celu realizacji w/w zadania;</w:t>
      </w:r>
    </w:p>
    <w:p w14:paraId="2E3C32E7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6202E6">
        <w:rPr>
          <w:rFonts w:eastAsia="Times New Roman" w:cs="Calibri"/>
          <w:color w:val="000000"/>
          <w:lang w:eastAsia="pl-PL"/>
        </w:rPr>
        <w:t xml:space="preserve">oświadczam, że zamierzam*/nie zamierzam* przy realizacji zamówienia korzystać z podwykonawców; </w:t>
      </w:r>
    </w:p>
    <w:p w14:paraId="56799F49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6202E6">
        <w:rPr>
          <w:rFonts w:eastAsia="Times New Roman" w:cs="Calibri"/>
          <w:color w:val="000000"/>
          <w:lang w:eastAsia="pl-PL"/>
        </w:rPr>
        <w:t>oświadczam, że zamierzam powierzyć wykonanie następujących części zamówienia podwykonawcom ……………………….………………………….., co stanowi ………….. procentowy udział w całości zamówienia.</w:t>
      </w:r>
    </w:p>
    <w:p w14:paraId="12E0856B" w14:textId="77777777" w:rsidR="0001796E" w:rsidRPr="006202E6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6202E6">
        <w:rPr>
          <w:rFonts w:cs="Calibri"/>
        </w:rPr>
        <w:t>na potwierdzenie spełnienia wymagań do oferty załączam/y następujące oświadczenia i dokumenty:</w:t>
      </w:r>
    </w:p>
    <w:p w14:paraId="4A6B21CD" w14:textId="77777777" w:rsidR="0001796E" w:rsidRPr="006202E6" w:rsidRDefault="00F07887" w:rsidP="006202E6">
      <w:pPr>
        <w:tabs>
          <w:tab w:val="left" w:pos="426"/>
        </w:tabs>
        <w:autoSpaceDE w:val="0"/>
        <w:spacing w:after="0" w:line="360" w:lineRule="auto"/>
        <w:ind w:right="23"/>
        <w:jc w:val="both"/>
        <w:rPr>
          <w:rFonts w:eastAsia="Times New Roman" w:cs="Calibri"/>
          <w:lang w:eastAsia="pl-PL"/>
        </w:rPr>
      </w:pPr>
      <w:r w:rsidRPr="006202E6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FC9DB4" w14:textId="77777777" w:rsidR="0001796E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83AA8E8" w14:textId="77777777" w:rsidR="0001796E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D6E8DB2" w14:textId="77777777" w:rsidR="0001796E" w:rsidRDefault="0001796E">
      <w:pPr>
        <w:shd w:val="clear" w:color="auto" w:fill="FFFFFF"/>
        <w:spacing w:after="0" w:line="360" w:lineRule="auto"/>
        <w:ind w:left="284" w:right="-467"/>
        <w:jc w:val="right"/>
        <w:textAlignment w:val="auto"/>
        <w:rPr>
          <w:rFonts w:eastAsia="Times New Roman" w:cs="Calibri"/>
          <w:color w:val="000000"/>
          <w:spacing w:val="-11"/>
          <w:sz w:val="20"/>
          <w:szCs w:val="20"/>
          <w:lang w:eastAsia="pl-PL"/>
        </w:rPr>
      </w:pPr>
    </w:p>
    <w:p w14:paraId="353EAF18" w14:textId="77777777" w:rsidR="0001796E" w:rsidRDefault="00F07887">
      <w:pPr>
        <w:shd w:val="clear" w:color="auto" w:fill="FFFFFF"/>
        <w:spacing w:after="0" w:line="360" w:lineRule="auto"/>
        <w:ind w:left="5240" w:right="-467" w:firstLine="424"/>
        <w:jc w:val="center"/>
        <w:textAlignment w:val="auto"/>
        <w:rPr>
          <w:rFonts w:eastAsia="Times New Roman" w:cs="Calibri"/>
          <w:color w:val="000000"/>
          <w:spacing w:val="-11"/>
          <w:sz w:val="20"/>
          <w:szCs w:val="20"/>
          <w:lang w:eastAsia="pl-PL"/>
        </w:rPr>
      </w:pPr>
      <w:r>
        <w:rPr>
          <w:rFonts w:eastAsia="Times New Roman" w:cs="Calibri"/>
          <w:color w:val="000000"/>
          <w:spacing w:val="-11"/>
          <w:sz w:val="20"/>
          <w:szCs w:val="20"/>
          <w:lang w:eastAsia="pl-PL"/>
        </w:rPr>
        <w:t>…………………………………………………………...……………….</w:t>
      </w:r>
    </w:p>
    <w:p w14:paraId="40D005DC" w14:textId="77777777" w:rsidR="0001796E" w:rsidRDefault="00F07887">
      <w:pPr>
        <w:shd w:val="clear" w:color="auto" w:fill="FFFFFF"/>
        <w:spacing w:after="0" w:line="360" w:lineRule="auto"/>
        <w:ind w:left="6656" w:right="-41"/>
        <w:jc w:val="center"/>
        <w:textAlignment w:val="auto"/>
      </w:pPr>
      <w:r>
        <w:rPr>
          <w:rFonts w:eastAsia="Times New Roman" w:cs="Calibri"/>
          <w:i/>
          <w:iCs/>
          <w:color w:val="000000"/>
          <w:spacing w:val="-11"/>
          <w:sz w:val="20"/>
          <w:szCs w:val="20"/>
          <w:lang w:eastAsia="pl-PL"/>
        </w:rPr>
        <w:t>podpis wykonawcy lub osoby upoważnionej</w:t>
      </w:r>
    </w:p>
    <w:p w14:paraId="077D901C" w14:textId="77777777" w:rsidR="0001796E" w:rsidRDefault="00F07887">
      <w:pPr>
        <w:shd w:val="clear" w:color="auto" w:fill="FFFFFF"/>
        <w:spacing w:after="0" w:line="360" w:lineRule="auto"/>
        <w:ind w:left="8072" w:right="-41"/>
        <w:jc w:val="center"/>
        <w:textAlignment w:val="auto"/>
        <w:rPr>
          <w:rFonts w:eastAsia="Times New Roman" w:cs="Calibri"/>
          <w:i/>
          <w:iCs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Calibri"/>
          <w:i/>
          <w:iCs/>
          <w:color w:val="000000"/>
          <w:spacing w:val="-3"/>
          <w:sz w:val="20"/>
          <w:szCs w:val="20"/>
          <w:lang w:eastAsia="pl-PL"/>
        </w:rPr>
        <w:t>pieczątka wykonawcy</w:t>
      </w:r>
    </w:p>
    <w:p w14:paraId="770E24B6" w14:textId="77777777" w:rsidR="0001796E" w:rsidRDefault="00F07887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  <w:r>
        <w:rPr>
          <w:rFonts w:eastAsia="Times New Roman" w:cs="Calibri"/>
          <w:color w:val="000000"/>
          <w:spacing w:val="-2"/>
          <w:sz w:val="20"/>
          <w:szCs w:val="20"/>
          <w:lang w:eastAsia="pl-PL"/>
        </w:rPr>
        <w:t xml:space="preserve"> ……………………….. dnia...........................</w:t>
      </w:r>
    </w:p>
    <w:p w14:paraId="74A35034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3848BEEC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59D12A17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4848A3B3" w14:textId="77777777" w:rsidR="0001796E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color w:val="000000"/>
          <w:spacing w:val="-2"/>
          <w:sz w:val="20"/>
          <w:szCs w:val="20"/>
          <w:lang w:eastAsia="pl-PL"/>
        </w:rPr>
      </w:pPr>
    </w:p>
    <w:p w14:paraId="25BCE0B9" w14:textId="77777777" w:rsidR="0001796E" w:rsidRDefault="00F07887">
      <w:pPr>
        <w:shd w:val="clear" w:color="auto" w:fill="FFFFFF"/>
        <w:spacing w:after="0" w:line="360" w:lineRule="auto"/>
        <w:ind w:left="284" w:right="-1550"/>
        <w:textAlignment w:val="auto"/>
      </w:pPr>
      <w:r>
        <w:rPr>
          <w:rFonts w:eastAsia="Times New Roman" w:cs="Calibri"/>
          <w:color w:val="000000"/>
          <w:spacing w:val="-2"/>
          <w:sz w:val="20"/>
          <w:szCs w:val="20"/>
          <w:lang w:eastAsia="pl-PL"/>
        </w:rPr>
        <w:t>* niepotrzebne skreślić lub usunąć</w:t>
      </w:r>
    </w:p>
    <w:sectPr w:rsidR="0001796E">
      <w:headerReference w:type="default" r:id="rId11"/>
      <w:pgSz w:w="11906" w:h="16838"/>
      <w:pgMar w:top="709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AFAF" w14:textId="77777777" w:rsidR="00817C58" w:rsidRDefault="00817C58">
      <w:pPr>
        <w:spacing w:after="0"/>
      </w:pPr>
      <w:r>
        <w:separator/>
      </w:r>
    </w:p>
  </w:endnote>
  <w:endnote w:type="continuationSeparator" w:id="0">
    <w:p w14:paraId="0F58B46B" w14:textId="77777777" w:rsidR="00817C58" w:rsidRDefault="00817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5372" w14:textId="77777777" w:rsidR="00817C58" w:rsidRDefault="00817C5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582270" w14:textId="77777777" w:rsidR="00817C58" w:rsidRDefault="00817C58">
      <w:pPr>
        <w:spacing w:after="0"/>
      </w:pPr>
      <w:r>
        <w:continuationSeparator/>
      </w:r>
    </w:p>
  </w:footnote>
  <w:footnote w:id="1">
    <w:p w14:paraId="637B6A30" w14:textId="77777777" w:rsidR="0001796E" w:rsidRDefault="00F0788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EF4" w14:textId="77777777" w:rsidR="00F07887" w:rsidRDefault="00F07887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DB8"/>
    <w:multiLevelType w:val="multilevel"/>
    <w:tmpl w:val="A7A60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5575DF5"/>
    <w:multiLevelType w:val="hybridMultilevel"/>
    <w:tmpl w:val="AA727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194"/>
    <w:multiLevelType w:val="hybridMultilevel"/>
    <w:tmpl w:val="7ED8BB20"/>
    <w:lvl w:ilvl="0" w:tplc="10F4B68A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0F10389"/>
    <w:multiLevelType w:val="hybridMultilevel"/>
    <w:tmpl w:val="01EC2F40"/>
    <w:lvl w:ilvl="0" w:tplc="4FD8A2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9EA2981"/>
    <w:multiLevelType w:val="hybridMultilevel"/>
    <w:tmpl w:val="0240C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422F"/>
    <w:multiLevelType w:val="hybridMultilevel"/>
    <w:tmpl w:val="90BE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16EB"/>
    <w:multiLevelType w:val="hybridMultilevel"/>
    <w:tmpl w:val="AE987556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4EEA"/>
    <w:multiLevelType w:val="multilevel"/>
    <w:tmpl w:val="66A8938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2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8" w15:restartNumberingAfterBreak="0">
    <w:nsid w:val="3D6221F2"/>
    <w:multiLevelType w:val="hybridMultilevel"/>
    <w:tmpl w:val="D2547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54F25"/>
    <w:multiLevelType w:val="hybridMultilevel"/>
    <w:tmpl w:val="F72CE028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52D1F"/>
    <w:multiLevelType w:val="multilevel"/>
    <w:tmpl w:val="83CCC492"/>
    <w:lvl w:ilvl="0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4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0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8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6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05" w:hanging="219"/>
      </w:pPr>
      <w:rPr>
        <w:lang w:val="pl-PL" w:eastAsia="en-US" w:bidi="ar-SA"/>
      </w:rPr>
    </w:lvl>
  </w:abstractNum>
  <w:abstractNum w:abstractNumId="11" w15:restartNumberingAfterBreak="0">
    <w:nsid w:val="4ABC481C"/>
    <w:multiLevelType w:val="multilevel"/>
    <w:tmpl w:val="0C8A72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2" w15:restartNumberingAfterBreak="0">
    <w:nsid w:val="506026ED"/>
    <w:multiLevelType w:val="multilevel"/>
    <w:tmpl w:val="C3504E72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3" w15:restartNumberingAfterBreak="0">
    <w:nsid w:val="530411C0"/>
    <w:multiLevelType w:val="hybridMultilevel"/>
    <w:tmpl w:val="652E006A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0225"/>
    <w:multiLevelType w:val="multilevel"/>
    <w:tmpl w:val="03B20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5D037BAE"/>
    <w:multiLevelType w:val="hybridMultilevel"/>
    <w:tmpl w:val="3F32C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C6151"/>
    <w:multiLevelType w:val="hybridMultilevel"/>
    <w:tmpl w:val="7D464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6DF9"/>
    <w:multiLevelType w:val="multilevel"/>
    <w:tmpl w:val="D8B8A09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8" w15:restartNumberingAfterBreak="0">
    <w:nsid w:val="706358E1"/>
    <w:multiLevelType w:val="hybridMultilevel"/>
    <w:tmpl w:val="EEA267F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71953499"/>
    <w:multiLevelType w:val="hybridMultilevel"/>
    <w:tmpl w:val="8670D600"/>
    <w:lvl w:ilvl="0" w:tplc="9754F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2279">
    <w:abstractNumId w:val="14"/>
  </w:num>
  <w:num w:numId="2" w16cid:durableId="419451014">
    <w:abstractNumId w:val="0"/>
  </w:num>
  <w:num w:numId="3" w16cid:durableId="2096779031">
    <w:abstractNumId w:val="10"/>
  </w:num>
  <w:num w:numId="4" w16cid:durableId="1896427932">
    <w:abstractNumId w:val="8"/>
  </w:num>
  <w:num w:numId="5" w16cid:durableId="1879390597">
    <w:abstractNumId w:val="16"/>
  </w:num>
  <w:num w:numId="6" w16cid:durableId="1690520650">
    <w:abstractNumId w:val="9"/>
  </w:num>
  <w:num w:numId="7" w16cid:durableId="1736859218">
    <w:abstractNumId w:val="6"/>
  </w:num>
  <w:num w:numId="8" w16cid:durableId="713776694">
    <w:abstractNumId w:val="13"/>
  </w:num>
  <w:num w:numId="9" w16cid:durableId="257373269">
    <w:abstractNumId w:val="12"/>
  </w:num>
  <w:num w:numId="10" w16cid:durableId="1676111758">
    <w:abstractNumId w:val="15"/>
  </w:num>
  <w:num w:numId="11" w16cid:durableId="1634748335">
    <w:abstractNumId w:val="7"/>
  </w:num>
  <w:num w:numId="12" w16cid:durableId="1512186146">
    <w:abstractNumId w:val="1"/>
  </w:num>
  <w:num w:numId="13" w16cid:durableId="1032538996">
    <w:abstractNumId w:val="18"/>
  </w:num>
  <w:num w:numId="14" w16cid:durableId="1781533880">
    <w:abstractNumId w:val="2"/>
  </w:num>
  <w:num w:numId="15" w16cid:durableId="869491464">
    <w:abstractNumId w:val="4"/>
  </w:num>
  <w:num w:numId="16" w16cid:durableId="1710102130">
    <w:abstractNumId w:val="19"/>
  </w:num>
  <w:num w:numId="17" w16cid:durableId="1052777290">
    <w:abstractNumId w:val="5"/>
  </w:num>
  <w:num w:numId="18" w16cid:durableId="467356919">
    <w:abstractNumId w:val="17"/>
  </w:num>
  <w:num w:numId="19" w16cid:durableId="1724477389">
    <w:abstractNumId w:val="11"/>
  </w:num>
  <w:num w:numId="20" w16cid:durableId="138294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E"/>
    <w:rsid w:val="00013CEC"/>
    <w:rsid w:val="000163EE"/>
    <w:rsid w:val="0001796E"/>
    <w:rsid w:val="0006351B"/>
    <w:rsid w:val="000674A4"/>
    <w:rsid w:val="00100080"/>
    <w:rsid w:val="00137E20"/>
    <w:rsid w:val="001D1DB1"/>
    <w:rsid w:val="001D6B23"/>
    <w:rsid w:val="001E7276"/>
    <w:rsid w:val="001F46E4"/>
    <w:rsid w:val="002441C7"/>
    <w:rsid w:val="0026613C"/>
    <w:rsid w:val="00266AC6"/>
    <w:rsid w:val="002B45E8"/>
    <w:rsid w:val="002D6420"/>
    <w:rsid w:val="00303A70"/>
    <w:rsid w:val="00365CD6"/>
    <w:rsid w:val="00373484"/>
    <w:rsid w:val="00377992"/>
    <w:rsid w:val="003C0550"/>
    <w:rsid w:val="003F558A"/>
    <w:rsid w:val="0044044A"/>
    <w:rsid w:val="004B17DE"/>
    <w:rsid w:val="004E70B4"/>
    <w:rsid w:val="005110C9"/>
    <w:rsid w:val="0053092C"/>
    <w:rsid w:val="00586C1F"/>
    <w:rsid w:val="00597A15"/>
    <w:rsid w:val="005A3615"/>
    <w:rsid w:val="005C3191"/>
    <w:rsid w:val="005C31A4"/>
    <w:rsid w:val="005D6952"/>
    <w:rsid w:val="005F0AB1"/>
    <w:rsid w:val="005F7E02"/>
    <w:rsid w:val="006202E6"/>
    <w:rsid w:val="0065053D"/>
    <w:rsid w:val="00665EAB"/>
    <w:rsid w:val="00675D1D"/>
    <w:rsid w:val="006915E2"/>
    <w:rsid w:val="006B021E"/>
    <w:rsid w:val="006D6BE3"/>
    <w:rsid w:val="006F0BB7"/>
    <w:rsid w:val="006F2152"/>
    <w:rsid w:val="00736B3B"/>
    <w:rsid w:val="00783B25"/>
    <w:rsid w:val="00792555"/>
    <w:rsid w:val="0079736C"/>
    <w:rsid w:val="007A388A"/>
    <w:rsid w:val="007B4B7E"/>
    <w:rsid w:val="007E3010"/>
    <w:rsid w:val="00817C58"/>
    <w:rsid w:val="008312F8"/>
    <w:rsid w:val="00851F73"/>
    <w:rsid w:val="00852B5C"/>
    <w:rsid w:val="00865EEA"/>
    <w:rsid w:val="00881C0B"/>
    <w:rsid w:val="00897875"/>
    <w:rsid w:val="008B1D19"/>
    <w:rsid w:val="008B67F8"/>
    <w:rsid w:val="008F2CEA"/>
    <w:rsid w:val="00966989"/>
    <w:rsid w:val="00980620"/>
    <w:rsid w:val="00994AD1"/>
    <w:rsid w:val="009A6D9F"/>
    <w:rsid w:val="009F1724"/>
    <w:rsid w:val="00A00F83"/>
    <w:rsid w:val="00A1077A"/>
    <w:rsid w:val="00A13B82"/>
    <w:rsid w:val="00A64B69"/>
    <w:rsid w:val="00A72D86"/>
    <w:rsid w:val="00A847EA"/>
    <w:rsid w:val="00AB6DD4"/>
    <w:rsid w:val="00AC19F4"/>
    <w:rsid w:val="00B07E0D"/>
    <w:rsid w:val="00B35977"/>
    <w:rsid w:val="00B37770"/>
    <w:rsid w:val="00B93519"/>
    <w:rsid w:val="00B9729D"/>
    <w:rsid w:val="00BA6436"/>
    <w:rsid w:val="00BF6A4D"/>
    <w:rsid w:val="00C115FF"/>
    <w:rsid w:val="00C32777"/>
    <w:rsid w:val="00C34FE9"/>
    <w:rsid w:val="00C54CCE"/>
    <w:rsid w:val="00C749AF"/>
    <w:rsid w:val="00CA6334"/>
    <w:rsid w:val="00CB26DB"/>
    <w:rsid w:val="00CC4281"/>
    <w:rsid w:val="00CF3482"/>
    <w:rsid w:val="00D500A9"/>
    <w:rsid w:val="00D70A93"/>
    <w:rsid w:val="00DB429F"/>
    <w:rsid w:val="00DB7B9B"/>
    <w:rsid w:val="00DC056C"/>
    <w:rsid w:val="00DD19C8"/>
    <w:rsid w:val="00E85CC1"/>
    <w:rsid w:val="00EA6D13"/>
    <w:rsid w:val="00ED17D8"/>
    <w:rsid w:val="00F07887"/>
    <w:rsid w:val="00F15035"/>
    <w:rsid w:val="00F32FA7"/>
    <w:rsid w:val="00F44F1B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9452"/>
  <w15:docId w15:val="{33EC8494-DCF2-4265-8977-078562B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B9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7">
    <w:name w:val="heading 7"/>
    <w:basedOn w:val="Normalny"/>
    <w:next w:val="Normalny"/>
    <w:pPr>
      <w:keepNext/>
      <w:suppressAutoHyphens w:val="0"/>
      <w:spacing w:after="0"/>
      <w:jc w:val="both"/>
      <w:textAlignment w:val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Aptos Display" w:eastAsia="Times New Roman" w:hAnsi="Aptos Display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styleId="Bezodstpw">
    <w:name w:val="No Spacing"/>
    <w:pPr>
      <w:autoSpaceDN w:val="0"/>
    </w:pPr>
    <w:rPr>
      <w:rFonts w:ascii="Times New Roman" w:eastAsia="Times New Roman" w:hAnsi="Times New Roman"/>
      <w:szCs w:val="22"/>
      <w:lang w:eastAsia="en-US"/>
    </w:rPr>
  </w:style>
  <w:style w:type="paragraph" w:styleId="Tekstpodstawowy">
    <w:name w:val="Body Text"/>
    <w:basedOn w:val="Normalny"/>
    <w:pPr>
      <w:suppressAutoHyphens w:val="0"/>
      <w:spacing w:after="0" w:line="360" w:lineRule="auto"/>
      <w:jc w:val="both"/>
      <w:textAlignment w:val="auto"/>
    </w:pPr>
    <w:rPr>
      <w:rFonts w:ascii="Bookman Old Style" w:eastAsia="Times New Roman" w:hAnsi="Bookman Old Style" w:cs="Bookman Old Style"/>
      <w:szCs w:val="20"/>
      <w:lang w:eastAsia="pl-PL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rPr>
      <w:rFonts w:ascii="Bookman Old Style" w:eastAsia="Times New Roman" w:hAnsi="Bookman Old Style" w:cs="Bookman Old Style"/>
      <w:szCs w:val="20"/>
      <w:lang w:eastAsia="pl-PL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Poprawka">
    <w:name w:val="Revision"/>
    <w:pPr>
      <w:autoSpaceDN w:val="0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"/>
    <w:uiPriority w:val="34"/>
    <w:qFormat/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textAlignment w:val="auto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rPr>
      <w:rFonts w:eastAsia="Times New Roman"/>
      <w:lang w:eastAsia="pl-PL"/>
    </w:rPr>
  </w:style>
  <w:style w:type="character" w:customStyle="1" w:styleId="object">
    <w:name w:val="object"/>
    <w:basedOn w:val="Domylnaczcionkaakapitu"/>
  </w:style>
  <w:style w:type="character" w:customStyle="1" w:styleId="colour">
    <w:name w:val="colour"/>
    <w:basedOn w:val="Domylnaczcionkaakapitu"/>
  </w:style>
  <w:style w:type="character" w:styleId="Uwydatnienie">
    <w:name w:val="Emphasis"/>
    <w:rPr>
      <w:i/>
      <w:iCs/>
    </w:rPr>
  </w:style>
  <w:style w:type="character" w:customStyle="1" w:styleId="Nagwek8Znak">
    <w:name w:val="Nagłówek 8 Znak"/>
    <w:rPr>
      <w:rFonts w:ascii="Aptos Display" w:eastAsia="Times New Roman" w:hAnsi="Aptos Display" w:cs="Times New Roman"/>
      <w:color w:val="272727"/>
      <w:sz w:val="21"/>
      <w:szCs w:val="21"/>
    </w:rPr>
  </w:style>
  <w:style w:type="table" w:styleId="Tabela-Siatka">
    <w:name w:val="Table Grid"/>
    <w:basedOn w:val="Standardowy"/>
    <w:uiPriority w:val="39"/>
    <w:rsid w:val="005D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7380-0BB3-431B-8C14-C7B4C4D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3994</Words>
  <Characters>23966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cp:keywords/>
  <dc:description/>
  <cp:lastModifiedBy>Agnieszka Kubiak</cp:lastModifiedBy>
  <cp:revision>2</cp:revision>
  <cp:lastPrinted>2025-06-02T07:22:00Z</cp:lastPrinted>
  <dcterms:created xsi:type="dcterms:W3CDTF">2025-06-10T11:28:00Z</dcterms:created>
  <dcterms:modified xsi:type="dcterms:W3CDTF">2025-06-10T11:28:00Z</dcterms:modified>
</cp:coreProperties>
</file>